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AC0E4" w14:textId="6D4615F9" w:rsidR="00A970A9" w:rsidRDefault="00A970A9" w:rsidP="00A970A9">
      <w:pPr>
        <w:jc w:val="center"/>
        <w:rPr>
          <w:b/>
          <w:bCs/>
          <w:color w:val="1F497D"/>
        </w:rPr>
      </w:pPr>
      <w:r>
        <w:rPr>
          <w:b/>
          <w:bCs/>
          <w:noProof/>
          <w:color w:val="1F497D"/>
          <w:lang w:eastAsia="it-IT"/>
        </w:rPr>
        <w:drawing>
          <wp:inline distT="0" distB="0" distL="0" distR="0" wp14:anchorId="0E692EC3" wp14:editId="74339A85">
            <wp:extent cx="1485900" cy="1409700"/>
            <wp:effectExtent l="0" t="0" r="0" b="0"/>
            <wp:docPr id="1" name="Immagine 1" descr="logo cortinametrag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rtinametraggi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6D0CE" w14:textId="77777777" w:rsidR="00A970A9" w:rsidRDefault="00A970A9" w:rsidP="00A970A9">
      <w:pPr>
        <w:jc w:val="center"/>
        <w:rPr>
          <w:b/>
          <w:bCs/>
          <w:color w:val="1F497D"/>
        </w:rPr>
      </w:pPr>
    </w:p>
    <w:p w14:paraId="576550EA" w14:textId="77777777" w:rsidR="00A970A9" w:rsidRDefault="00A970A9" w:rsidP="00A970A9">
      <w:pPr>
        <w:jc w:val="center"/>
        <w:rPr>
          <w:b/>
          <w:bCs/>
          <w:color w:val="C00000"/>
        </w:rPr>
      </w:pPr>
    </w:p>
    <w:p w14:paraId="0ABF59E2" w14:textId="78C278FA" w:rsidR="004D5ABB" w:rsidRPr="004D5ABB" w:rsidRDefault="004D5ABB" w:rsidP="00EC28E8">
      <w:pPr>
        <w:ind w:left="-284"/>
        <w:jc w:val="center"/>
        <w:rPr>
          <w:b/>
          <w:bCs/>
          <w:color w:val="C00000"/>
          <w:sz w:val="36"/>
          <w:szCs w:val="36"/>
        </w:rPr>
      </w:pPr>
      <w:r w:rsidRPr="004D5ABB">
        <w:rPr>
          <w:b/>
          <w:bCs/>
          <w:color w:val="C00000"/>
          <w:sz w:val="36"/>
          <w:szCs w:val="36"/>
        </w:rPr>
        <w:t>CORTINAMETRAGGIO: AL VIA I BANDI PER L</w:t>
      </w:r>
      <w:r>
        <w:rPr>
          <w:b/>
          <w:bCs/>
          <w:color w:val="C00000"/>
          <w:sz w:val="36"/>
          <w:szCs w:val="36"/>
        </w:rPr>
        <w:t>A</w:t>
      </w:r>
      <w:r w:rsidR="00AD017C">
        <w:rPr>
          <w:b/>
          <w:bCs/>
          <w:color w:val="C00000"/>
          <w:sz w:val="36"/>
          <w:szCs w:val="36"/>
        </w:rPr>
        <w:t xml:space="preserve"> XV</w:t>
      </w:r>
      <w:r w:rsidRPr="004D5ABB">
        <w:rPr>
          <w:b/>
          <w:bCs/>
          <w:color w:val="C00000"/>
          <w:sz w:val="36"/>
          <w:szCs w:val="36"/>
        </w:rPr>
        <w:t xml:space="preserve"> EDIZIONE</w:t>
      </w:r>
    </w:p>
    <w:p w14:paraId="1B43A486" w14:textId="09E99395" w:rsidR="00EC28E8" w:rsidRDefault="004D5ABB" w:rsidP="004D5ABB">
      <w:pPr>
        <w:ind w:left="-284"/>
        <w:jc w:val="center"/>
        <w:rPr>
          <w:b/>
          <w:bCs/>
          <w:color w:val="C00000"/>
          <w:sz w:val="36"/>
          <w:szCs w:val="36"/>
        </w:rPr>
      </w:pPr>
      <w:r w:rsidRPr="004D5ABB">
        <w:rPr>
          <w:b/>
          <w:bCs/>
          <w:color w:val="C00000"/>
          <w:sz w:val="36"/>
          <w:szCs w:val="36"/>
        </w:rPr>
        <w:t>DAL 23 AL 29 MARZO 2020 A CORTINA</w:t>
      </w:r>
    </w:p>
    <w:p w14:paraId="18C1AFCC" w14:textId="3B1856EC" w:rsidR="004D5ABB" w:rsidRPr="0004114F" w:rsidRDefault="004D5ABB" w:rsidP="004D5ABB">
      <w:pPr>
        <w:ind w:left="-284"/>
        <w:jc w:val="center"/>
        <w:rPr>
          <w:b/>
          <w:bCs/>
          <w:color w:val="C00000"/>
          <w:sz w:val="36"/>
          <w:szCs w:val="36"/>
          <w:u w:val="single"/>
        </w:rPr>
      </w:pPr>
      <w:proofErr w:type="spellStart"/>
      <w:r w:rsidRPr="0004114F">
        <w:rPr>
          <w:b/>
          <w:bCs/>
          <w:color w:val="C00000"/>
          <w:sz w:val="36"/>
          <w:szCs w:val="36"/>
          <w:u w:val="single"/>
        </w:rPr>
        <w:t>Deadline</w:t>
      </w:r>
      <w:proofErr w:type="spellEnd"/>
      <w:r w:rsidR="0004114F" w:rsidRPr="0004114F">
        <w:rPr>
          <w:b/>
          <w:bCs/>
          <w:color w:val="C00000"/>
          <w:sz w:val="36"/>
          <w:szCs w:val="36"/>
          <w:u w:val="single"/>
        </w:rPr>
        <w:t xml:space="preserve"> 5 febbraio 2020</w:t>
      </w:r>
    </w:p>
    <w:p w14:paraId="091F2EFE" w14:textId="77777777" w:rsidR="00A970A9" w:rsidRPr="00EC28E8" w:rsidRDefault="00A970A9" w:rsidP="00A970A9">
      <w:pPr>
        <w:ind w:left="720"/>
        <w:rPr>
          <w:rFonts w:eastAsia="Times New Roman"/>
        </w:rPr>
      </w:pPr>
    </w:p>
    <w:p w14:paraId="620CDD27" w14:textId="77777777" w:rsidR="00F05894" w:rsidRDefault="00F05894" w:rsidP="00176B2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5A70F3" w14:textId="20FC0D91" w:rsidR="00A970A9" w:rsidRPr="00176B28" w:rsidRDefault="004D5ABB" w:rsidP="00176B2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Dopo la presentazione al Festival di Venezia, </w:t>
      </w:r>
      <w:r w:rsidR="00CF09F1">
        <w:rPr>
          <w:rFonts w:asciiTheme="minorHAnsi" w:hAnsiTheme="minorHAnsi" w:cstheme="minorHAnsi"/>
          <w:sz w:val="24"/>
          <w:szCs w:val="24"/>
        </w:rPr>
        <w:t xml:space="preserve">il Festival </w:t>
      </w:r>
      <w:r w:rsidR="00A970A9" w:rsidRPr="00C75515">
        <w:rPr>
          <w:rFonts w:asciiTheme="minorHAnsi" w:hAnsiTheme="minorHAnsi" w:cstheme="minorHAnsi"/>
          <w:b/>
          <w:bCs/>
          <w:sz w:val="24"/>
          <w:szCs w:val="24"/>
        </w:rPr>
        <w:t>Cortinametraggio</w:t>
      </w:r>
      <w:r>
        <w:rPr>
          <w:rFonts w:asciiTheme="minorHAnsi" w:hAnsiTheme="minorHAnsi" w:cstheme="minorHAnsi"/>
          <w:sz w:val="24"/>
          <w:szCs w:val="24"/>
        </w:rPr>
        <w:t xml:space="preserve">, ideato e diretto da </w:t>
      </w:r>
      <w:r w:rsidR="00A970A9" w:rsidRPr="00C75515">
        <w:rPr>
          <w:rFonts w:asciiTheme="minorHAnsi" w:hAnsiTheme="minorHAnsi" w:cstheme="minorHAnsi"/>
          <w:b/>
          <w:bCs/>
          <w:sz w:val="24"/>
          <w:szCs w:val="24"/>
        </w:rPr>
        <w:t>Maddalena Mayneri</w:t>
      </w:r>
      <w:r w:rsidR="00A970A9" w:rsidRPr="00C75515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apre i bandi per la </w:t>
      </w:r>
      <w:r w:rsidRPr="004D5ABB">
        <w:rPr>
          <w:rFonts w:asciiTheme="minorHAnsi" w:hAnsiTheme="minorHAnsi" w:cstheme="minorHAnsi"/>
          <w:b/>
          <w:sz w:val="24"/>
          <w:szCs w:val="24"/>
        </w:rPr>
        <w:t>15a edizione</w:t>
      </w:r>
      <w:r>
        <w:rPr>
          <w:rFonts w:asciiTheme="minorHAnsi" w:hAnsiTheme="minorHAnsi" w:cstheme="minorHAnsi"/>
          <w:sz w:val="24"/>
          <w:szCs w:val="24"/>
        </w:rPr>
        <w:t xml:space="preserve"> della</w:t>
      </w:r>
      <w:r w:rsidR="00A970A9" w:rsidRPr="00C75515">
        <w:rPr>
          <w:rFonts w:asciiTheme="minorHAnsi" w:hAnsiTheme="minorHAnsi" w:cstheme="minorHAnsi"/>
          <w:sz w:val="24"/>
          <w:szCs w:val="24"/>
        </w:rPr>
        <w:t xml:space="preserve"> manifestazione dedicata al meglio della c</w:t>
      </w:r>
      <w:r>
        <w:rPr>
          <w:rFonts w:asciiTheme="minorHAnsi" w:hAnsiTheme="minorHAnsi" w:cstheme="minorHAnsi"/>
          <w:sz w:val="24"/>
          <w:szCs w:val="24"/>
        </w:rPr>
        <w:t>inematografia “breve” italiana.</w:t>
      </w:r>
    </w:p>
    <w:p w14:paraId="538ADB07" w14:textId="77777777" w:rsidR="004D5ABB" w:rsidRDefault="004D5ABB" w:rsidP="004D5AB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108A1E" w14:textId="167E16A1" w:rsidR="004D5ABB" w:rsidRPr="00C75515" w:rsidRDefault="004D5ABB" w:rsidP="004D5AB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C’è tempo fino al </w:t>
      </w:r>
      <w:r w:rsidR="0004114F" w:rsidRPr="0004114F">
        <w:rPr>
          <w:rFonts w:asciiTheme="minorHAnsi" w:hAnsiTheme="minorHAnsi" w:cstheme="minorHAnsi"/>
          <w:b/>
          <w:sz w:val="24"/>
          <w:szCs w:val="24"/>
        </w:rPr>
        <w:t>5 febbraio 2020</w:t>
      </w:r>
      <w:r w:rsidR="0004114F">
        <w:rPr>
          <w:rFonts w:asciiTheme="minorHAnsi" w:hAnsiTheme="minorHAnsi" w:cstheme="minorHAnsi"/>
          <w:sz w:val="24"/>
          <w:szCs w:val="24"/>
        </w:rPr>
        <w:t xml:space="preserve"> per partecipare alle due sezioni principali del Festival. </w:t>
      </w:r>
      <w:r w:rsidRPr="00C75515">
        <w:rPr>
          <w:rFonts w:asciiTheme="minorHAnsi" w:hAnsiTheme="minorHAnsi" w:cstheme="minorHAnsi"/>
          <w:b/>
          <w:bCs/>
          <w:sz w:val="24"/>
          <w:szCs w:val="24"/>
        </w:rPr>
        <w:t>Cortometraggi italiani</w:t>
      </w:r>
      <w:r w:rsidRPr="00C75515">
        <w:rPr>
          <w:rFonts w:asciiTheme="minorHAnsi" w:hAnsiTheme="minorHAnsi" w:cstheme="minorHAnsi"/>
          <w:sz w:val="24"/>
          <w:szCs w:val="24"/>
        </w:rPr>
        <w:t xml:space="preserve"> </w:t>
      </w:r>
      <w:r w:rsidR="0004114F">
        <w:rPr>
          <w:rFonts w:asciiTheme="minorHAnsi" w:hAnsiTheme="minorHAnsi" w:cstheme="minorHAnsi"/>
          <w:sz w:val="24"/>
          <w:szCs w:val="24"/>
        </w:rPr>
        <w:t xml:space="preserve">è il </w:t>
      </w:r>
      <w:r w:rsidRPr="00C75515">
        <w:rPr>
          <w:rFonts w:asciiTheme="minorHAnsi" w:hAnsiTheme="minorHAnsi" w:cstheme="minorHAnsi"/>
          <w:sz w:val="24"/>
          <w:szCs w:val="24"/>
        </w:rPr>
        <w:t>concorso aperto ai cortometraggi di commedia, horror, thriller, fantascienza, poliziesco e drammatici</w:t>
      </w:r>
      <w:r w:rsidR="0004114F">
        <w:rPr>
          <w:rFonts w:asciiTheme="minorHAnsi" w:hAnsiTheme="minorHAnsi" w:cstheme="minorHAnsi"/>
          <w:sz w:val="24"/>
          <w:szCs w:val="24"/>
        </w:rPr>
        <w:t>,</w:t>
      </w:r>
      <w:r w:rsidRPr="00C75515">
        <w:rPr>
          <w:rFonts w:asciiTheme="minorHAnsi" w:hAnsiTheme="minorHAnsi" w:cstheme="minorHAnsi"/>
          <w:sz w:val="24"/>
          <w:szCs w:val="24"/>
        </w:rPr>
        <w:t xml:space="preserve"> in linea con la tendenza della nuova cinematografica italiana e le sue numerose declinazioni di genere. Direttore artistico della sezione è </w:t>
      </w:r>
      <w:r w:rsidRPr="00C75515">
        <w:rPr>
          <w:rFonts w:asciiTheme="minorHAnsi" w:hAnsiTheme="minorHAnsi" w:cstheme="minorHAnsi"/>
          <w:b/>
          <w:bCs/>
          <w:sz w:val="24"/>
          <w:szCs w:val="24"/>
        </w:rPr>
        <w:t xml:space="preserve">Vincenzo Scuccimarra. </w:t>
      </w:r>
      <w:r w:rsidRPr="00C75515">
        <w:rPr>
          <w:rFonts w:asciiTheme="minorHAnsi" w:hAnsiTheme="minorHAnsi" w:cstheme="minorHAnsi"/>
          <w:sz w:val="24"/>
          <w:szCs w:val="24"/>
        </w:rPr>
        <w:t xml:space="preserve">Il primo premio assegnato al </w:t>
      </w:r>
      <w:r w:rsidRPr="00C75515">
        <w:rPr>
          <w:rFonts w:asciiTheme="minorHAnsi" w:hAnsiTheme="minorHAnsi" w:cstheme="minorHAnsi"/>
          <w:b/>
          <w:bCs/>
          <w:sz w:val="24"/>
          <w:szCs w:val="24"/>
        </w:rPr>
        <w:t>Miglior Corto Assoluto</w:t>
      </w:r>
      <w:r w:rsidRPr="00C75515">
        <w:rPr>
          <w:rFonts w:asciiTheme="minorHAnsi" w:hAnsiTheme="minorHAnsi" w:cstheme="minorHAnsi"/>
          <w:sz w:val="24"/>
          <w:szCs w:val="24"/>
        </w:rPr>
        <w:t>, come da tradizione, è un premio in denaro.</w:t>
      </w:r>
    </w:p>
    <w:p w14:paraId="448F96E9" w14:textId="5B26584D" w:rsidR="004D5ABB" w:rsidRPr="00C75515" w:rsidRDefault="004D5ABB" w:rsidP="004D5ABB">
      <w:pPr>
        <w:jc w:val="both"/>
        <w:rPr>
          <w:rFonts w:asciiTheme="minorHAnsi" w:hAnsiTheme="minorHAnsi" w:cstheme="minorHAnsi"/>
          <w:sz w:val="24"/>
          <w:szCs w:val="24"/>
        </w:rPr>
      </w:pPr>
      <w:r w:rsidRPr="00C75515">
        <w:rPr>
          <w:rFonts w:asciiTheme="minorHAnsi" w:hAnsiTheme="minorHAnsi" w:cstheme="minorHAnsi"/>
          <w:sz w:val="24"/>
          <w:szCs w:val="24"/>
        </w:rPr>
        <w:t xml:space="preserve">Ritroviamo </w:t>
      </w:r>
      <w:r w:rsidR="0004114F">
        <w:rPr>
          <w:rFonts w:asciiTheme="minorHAnsi" w:hAnsiTheme="minorHAnsi" w:cstheme="minorHAnsi"/>
          <w:sz w:val="24"/>
          <w:szCs w:val="24"/>
        </w:rPr>
        <w:t xml:space="preserve">anche </w:t>
      </w:r>
      <w:r w:rsidRPr="00C75515">
        <w:rPr>
          <w:rFonts w:asciiTheme="minorHAnsi" w:hAnsiTheme="minorHAnsi" w:cstheme="minorHAnsi"/>
          <w:sz w:val="24"/>
          <w:szCs w:val="24"/>
        </w:rPr>
        <w:t xml:space="preserve">la consueta Sezione </w:t>
      </w:r>
      <w:r w:rsidRPr="00C75515">
        <w:rPr>
          <w:rFonts w:asciiTheme="minorHAnsi" w:hAnsiTheme="minorHAnsi" w:cstheme="minorHAnsi"/>
          <w:b/>
          <w:bCs/>
          <w:sz w:val="24"/>
          <w:szCs w:val="24"/>
        </w:rPr>
        <w:t>Videoclip Musicali</w:t>
      </w:r>
      <w:r w:rsidRPr="00C75515">
        <w:rPr>
          <w:rFonts w:asciiTheme="minorHAnsi" w:hAnsiTheme="minorHAnsi" w:cstheme="minorHAnsi"/>
          <w:sz w:val="24"/>
          <w:szCs w:val="24"/>
        </w:rPr>
        <w:t xml:space="preserve"> diretta da </w:t>
      </w:r>
      <w:r w:rsidRPr="00C75515">
        <w:rPr>
          <w:rFonts w:asciiTheme="minorHAnsi" w:hAnsiTheme="minorHAnsi" w:cstheme="minorHAnsi"/>
          <w:b/>
          <w:bCs/>
          <w:sz w:val="24"/>
          <w:szCs w:val="24"/>
        </w:rPr>
        <w:t>Cosimo Alemà</w:t>
      </w:r>
      <w:r w:rsidRPr="00C75515">
        <w:rPr>
          <w:rFonts w:asciiTheme="minorHAnsi" w:hAnsiTheme="minorHAnsi" w:cstheme="minorHAnsi"/>
          <w:sz w:val="24"/>
          <w:szCs w:val="24"/>
        </w:rPr>
        <w:t xml:space="preserve">, ovvero </w:t>
      </w:r>
      <w:r w:rsidR="00F05894">
        <w:rPr>
          <w:rFonts w:asciiTheme="minorHAnsi" w:hAnsiTheme="minorHAnsi" w:cstheme="minorHAnsi"/>
          <w:sz w:val="24"/>
          <w:szCs w:val="24"/>
        </w:rPr>
        <w:t>il</w:t>
      </w:r>
      <w:r w:rsidRPr="00C75515">
        <w:rPr>
          <w:rFonts w:asciiTheme="minorHAnsi" w:hAnsiTheme="minorHAnsi" w:cstheme="minorHAnsi"/>
          <w:sz w:val="24"/>
          <w:szCs w:val="24"/>
        </w:rPr>
        <w:t xml:space="preserve"> concorso apert</w:t>
      </w:r>
      <w:r w:rsidR="00F05894">
        <w:rPr>
          <w:rFonts w:asciiTheme="minorHAnsi" w:hAnsiTheme="minorHAnsi" w:cstheme="minorHAnsi"/>
          <w:sz w:val="24"/>
          <w:szCs w:val="24"/>
        </w:rPr>
        <w:t>o</w:t>
      </w:r>
      <w:r w:rsidRPr="00C75515">
        <w:rPr>
          <w:rFonts w:asciiTheme="minorHAnsi" w:hAnsiTheme="minorHAnsi" w:cstheme="minorHAnsi"/>
          <w:sz w:val="24"/>
          <w:szCs w:val="24"/>
        </w:rPr>
        <w:t xml:space="preserve"> a tutti i videoclip musicali trasmessi online </w:t>
      </w:r>
      <w:r w:rsidR="0004114F" w:rsidRPr="0004114F">
        <w:rPr>
          <w:rFonts w:asciiTheme="minorHAnsi" w:hAnsiTheme="minorHAnsi" w:cstheme="minorHAnsi"/>
          <w:b/>
          <w:sz w:val="24"/>
          <w:szCs w:val="24"/>
        </w:rPr>
        <w:t>dal 1 gennaio 2019 al 5 febbraio 2020</w:t>
      </w:r>
      <w:r>
        <w:rPr>
          <w:rFonts w:asciiTheme="minorHAnsi" w:hAnsiTheme="minorHAnsi" w:cstheme="minorHAnsi"/>
          <w:sz w:val="24"/>
          <w:szCs w:val="24"/>
        </w:rPr>
        <w:t>.</w:t>
      </w:r>
      <w:r w:rsidR="0004114F">
        <w:rPr>
          <w:rFonts w:asciiTheme="minorHAnsi" w:hAnsiTheme="minorHAnsi" w:cstheme="minorHAnsi"/>
          <w:sz w:val="24"/>
          <w:szCs w:val="24"/>
        </w:rPr>
        <w:t xml:space="preserve"> Come lo scorso anno, la sezione avrà due sottosezioni e due premi: </w:t>
      </w:r>
      <w:r w:rsidR="0004114F" w:rsidRPr="0004114F">
        <w:rPr>
          <w:rFonts w:asciiTheme="minorHAnsi" w:hAnsiTheme="minorHAnsi" w:cstheme="minorHAnsi"/>
          <w:b/>
          <w:sz w:val="24"/>
          <w:szCs w:val="24"/>
        </w:rPr>
        <w:t xml:space="preserve">Miglior Videoclip </w:t>
      </w:r>
      <w:proofErr w:type="spellStart"/>
      <w:r w:rsidR="0004114F" w:rsidRPr="0004114F">
        <w:rPr>
          <w:rFonts w:asciiTheme="minorHAnsi" w:hAnsiTheme="minorHAnsi" w:cstheme="minorHAnsi"/>
          <w:b/>
          <w:sz w:val="24"/>
          <w:szCs w:val="24"/>
        </w:rPr>
        <w:t>Mainstream</w:t>
      </w:r>
      <w:proofErr w:type="spellEnd"/>
      <w:r w:rsidR="0004114F">
        <w:rPr>
          <w:rFonts w:asciiTheme="minorHAnsi" w:hAnsiTheme="minorHAnsi" w:cstheme="minorHAnsi"/>
          <w:sz w:val="24"/>
          <w:szCs w:val="24"/>
        </w:rPr>
        <w:t xml:space="preserve"> e </w:t>
      </w:r>
      <w:r w:rsidR="0004114F" w:rsidRPr="0004114F">
        <w:rPr>
          <w:rFonts w:asciiTheme="minorHAnsi" w:hAnsiTheme="minorHAnsi" w:cstheme="minorHAnsi"/>
          <w:b/>
          <w:sz w:val="24"/>
          <w:szCs w:val="24"/>
        </w:rPr>
        <w:t>Miglior Videoclip Underground</w:t>
      </w:r>
      <w:r w:rsidR="0004114F">
        <w:rPr>
          <w:rFonts w:asciiTheme="minorHAnsi" w:hAnsiTheme="minorHAnsi" w:cstheme="minorHAnsi"/>
          <w:sz w:val="24"/>
          <w:szCs w:val="24"/>
        </w:rPr>
        <w:t>.</w:t>
      </w:r>
    </w:p>
    <w:p w14:paraId="539D45C8" w14:textId="1F0B8117" w:rsidR="004D5ABB" w:rsidRDefault="004D5ABB" w:rsidP="004D5ABB">
      <w:pPr>
        <w:jc w:val="both"/>
        <w:rPr>
          <w:rFonts w:asciiTheme="minorHAnsi" w:hAnsiTheme="minorHAnsi" w:cstheme="minorHAnsi"/>
          <w:sz w:val="24"/>
          <w:szCs w:val="24"/>
        </w:rPr>
      </w:pPr>
      <w:r w:rsidRPr="00C75515">
        <w:rPr>
          <w:rFonts w:asciiTheme="minorHAnsi" w:hAnsiTheme="minorHAnsi" w:cstheme="minorHAnsi"/>
          <w:sz w:val="24"/>
          <w:szCs w:val="24"/>
        </w:rPr>
        <w:t xml:space="preserve">La </w:t>
      </w:r>
      <w:r w:rsidRPr="00C75515">
        <w:rPr>
          <w:rFonts w:asciiTheme="minorHAnsi" w:hAnsiTheme="minorHAnsi" w:cstheme="minorHAnsi"/>
          <w:b/>
          <w:bCs/>
          <w:sz w:val="24"/>
          <w:szCs w:val="24"/>
        </w:rPr>
        <w:t>Giuria del Festival</w:t>
      </w:r>
      <w:r w:rsidRPr="00C75515">
        <w:rPr>
          <w:rFonts w:asciiTheme="minorHAnsi" w:hAnsiTheme="minorHAnsi" w:cstheme="minorHAnsi"/>
          <w:sz w:val="24"/>
          <w:szCs w:val="24"/>
        </w:rPr>
        <w:t xml:space="preserve">, composta da qualificati professionisti del settore cinematografico scelti tra registi, attori, giornalisti, critici cinematografici, produttori, distributori, </w:t>
      </w:r>
      <w:r w:rsidRPr="0004114F">
        <w:rPr>
          <w:rFonts w:asciiTheme="minorHAnsi" w:hAnsiTheme="minorHAnsi" w:cstheme="minorHAnsi"/>
          <w:bCs/>
          <w:sz w:val="24"/>
          <w:szCs w:val="24"/>
        </w:rPr>
        <w:t>attribuirà</w:t>
      </w:r>
      <w:r w:rsidR="0004114F">
        <w:rPr>
          <w:rFonts w:asciiTheme="minorHAnsi" w:hAnsiTheme="minorHAnsi" w:cstheme="minorHAnsi"/>
          <w:bCs/>
          <w:sz w:val="24"/>
          <w:szCs w:val="24"/>
        </w:rPr>
        <w:t>, oltre</w:t>
      </w:r>
      <w:r w:rsidRPr="00C75515">
        <w:rPr>
          <w:rFonts w:asciiTheme="minorHAnsi" w:hAnsiTheme="minorHAnsi" w:cstheme="minorHAnsi"/>
          <w:sz w:val="24"/>
          <w:szCs w:val="24"/>
        </w:rPr>
        <w:t xml:space="preserve"> al </w:t>
      </w:r>
      <w:r w:rsidRPr="00C75515">
        <w:rPr>
          <w:rFonts w:asciiTheme="minorHAnsi" w:hAnsiTheme="minorHAnsi" w:cstheme="minorHAnsi"/>
          <w:b/>
          <w:bCs/>
          <w:sz w:val="24"/>
          <w:szCs w:val="24"/>
        </w:rPr>
        <w:t>miglior cortometraggio</w:t>
      </w:r>
      <w:r w:rsidR="0004114F">
        <w:rPr>
          <w:rFonts w:asciiTheme="minorHAnsi" w:hAnsiTheme="minorHAnsi" w:cstheme="minorHAnsi"/>
          <w:sz w:val="24"/>
          <w:szCs w:val="24"/>
        </w:rPr>
        <w:t xml:space="preserve"> assoluto, riconoscimenti anche </w:t>
      </w:r>
      <w:r w:rsidRPr="00C75515">
        <w:rPr>
          <w:rFonts w:asciiTheme="minorHAnsi" w:hAnsiTheme="minorHAnsi" w:cstheme="minorHAnsi"/>
          <w:sz w:val="24"/>
          <w:szCs w:val="24"/>
        </w:rPr>
        <w:t xml:space="preserve">alla </w:t>
      </w:r>
      <w:r w:rsidRPr="00C75515">
        <w:rPr>
          <w:rFonts w:asciiTheme="minorHAnsi" w:hAnsiTheme="minorHAnsi" w:cstheme="minorHAnsi"/>
          <w:b/>
          <w:bCs/>
          <w:sz w:val="24"/>
          <w:szCs w:val="24"/>
        </w:rPr>
        <w:t>miglior sceneggiatura</w:t>
      </w:r>
      <w:r w:rsidRPr="00C75515">
        <w:rPr>
          <w:rFonts w:asciiTheme="minorHAnsi" w:hAnsiTheme="minorHAnsi" w:cstheme="minorHAnsi"/>
          <w:sz w:val="24"/>
          <w:szCs w:val="24"/>
        </w:rPr>
        <w:t xml:space="preserve">, al </w:t>
      </w:r>
      <w:r w:rsidRPr="00C75515">
        <w:rPr>
          <w:rFonts w:asciiTheme="minorHAnsi" w:hAnsiTheme="minorHAnsi" w:cstheme="minorHAnsi"/>
          <w:b/>
          <w:bCs/>
          <w:sz w:val="24"/>
          <w:szCs w:val="24"/>
        </w:rPr>
        <w:t>miglior attore</w:t>
      </w:r>
      <w:r w:rsidR="00F05894">
        <w:rPr>
          <w:rFonts w:asciiTheme="minorHAnsi" w:hAnsiTheme="minorHAnsi" w:cstheme="minorHAnsi"/>
          <w:sz w:val="24"/>
          <w:szCs w:val="24"/>
        </w:rPr>
        <w:t>,</w:t>
      </w:r>
      <w:r w:rsidRPr="00C75515">
        <w:rPr>
          <w:rFonts w:asciiTheme="minorHAnsi" w:hAnsiTheme="minorHAnsi" w:cstheme="minorHAnsi"/>
          <w:sz w:val="24"/>
          <w:szCs w:val="24"/>
        </w:rPr>
        <w:t xml:space="preserve"> alla </w:t>
      </w:r>
      <w:r w:rsidRPr="00C75515">
        <w:rPr>
          <w:rFonts w:asciiTheme="minorHAnsi" w:hAnsiTheme="minorHAnsi" w:cstheme="minorHAnsi"/>
          <w:b/>
          <w:bCs/>
          <w:sz w:val="24"/>
          <w:szCs w:val="24"/>
        </w:rPr>
        <w:t>miglior attrice</w:t>
      </w:r>
      <w:r w:rsidR="00F0589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05894" w:rsidRPr="00F05894">
        <w:rPr>
          <w:rFonts w:asciiTheme="minorHAnsi" w:hAnsiTheme="minorHAnsi" w:cstheme="minorHAnsi"/>
          <w:bCs/>
          <w:sz w:val="24"/>
          <w:szCs w:val="24"/>
        </w:rPr>
        <w:t xml:space="preserve">e </w:t>
      </w:r>
      <w:r w:rsidR="00F05894" w:rsidRPr="00AD017C">
        <w:rPr>
          <w:rFonts w:asciiTheme="minorHAnsi" w:hAnsiTheme="minorHAnsi" w:cstheme="minorHAnsi"/>
          <w:bCs/>
          <w:sz w:val="24"/>
          <w:szCs w:val="24"/>
        </w:rPr>
        <w:t xml:space="preserve">alla </w:t>
      </w:r>
      <w:r w:rsidR="00F05894">
        <w:rPr>
          <w:rFonts w:asciiTheme="minorHAnsi" w:hAnsiTheme="minorHAnsi" w:cstheme="minorHAnsi"/>
          <w:b/>
          <w:bCs/>
          <w:sz w:val="24"/>
          <w:szCs w:val="24"/>
        </w:rPr>
        <w:t>miglior colonna sonora</w:t>
      </w:r>
      <w:r w:rsidRPr="00C75515">
        <w:rPr>
          <w:rFonts w:asciiTheme="minorHAnsi" w:hAnsiTheme="minorHAnsi" w:cstheme="minorHAnsi"/>
          <w:sz w:val="24"/>
          <w:szCs w:val="24"/>
        </w:rPr>
        <w:t>. Il</w:t>
      </w:r>
      <w:r w:rsidRPr="0004114F">
        <w:rPr>
          <w:rFonts w:asciiTheme="minorHAnsi" w:hAnsiTheme="minorHAnsi" w:cstheme="minorHAnsi"/>
          <w:b/>
          <w:sz w:val="24"/>
          <w:szCs w:val="24"/>
        </w:rPr>
        <w:t xml:space="preserve"> premio del pubblico</w:t>
      </w:r>
      <w:r w:rsidR="0004114F">
        <w:rPr>
          <w:rFonts w:asciiTheme="minorHAnsi" w:hAnsiTheme="minorHAnsi" w:cstheme="minorHAnsi"/>
          <w:sz w:val="24"/>
          <w:szCs w:val="24"/>
        </w:rPr>
        <w:t xml:space="preserve"> </w:t>
      </w:r>
      <w:r w:rsidRPr="00C75515">
        <w:rPr>
          <w:rFonts w:asciiTheme="minorHAnsi" w:hAnsiTheme="minorHAnsi" w:cstheme="minorHAnsi"/>
          <w:sz w:val="24"/>
          <w:szCs w:val="24"/>
        </w:rPr>
        <w:t>sarà invece conferito in seguito alla votazione</w:t>
      </w:r>
      <w:r>
        <w:rPr>
          <w:rFonts w:asciiTheme="minorHAnsi" w:hAnsiTheme="minorHAnsi" w:cstheme="minorHAnsi"/>
          <w:sz w:val="24"/>
          <w:szCs w:val="24"/>
        </w:rPr>
        <w:t xml:space="preserve"> del pubblico presente in sala.</w:t>
      </w:r>
    </w:p>
    <w:p w14:paraId="19E98DAF" w14:textId="77777777" w:rsidR="00393D3F" w:rsidRDefault="00393D3F" w:rsidP="00A970A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C5D48D5" w14:textId="0C0FE001" w:rsidR="00DA3CF6" w:rsidRDefault="004D5ABB" w:rsidP="00831C7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Alle sezioni ufficiali si affiancano la vetrina del </w:t>
      </w:r>
      <w:proofErr w:type="spellStart"/>
      <w:r w:rsidRPr="004D5ABB">
        <w:rPr>
          <w:rFonts w:asciiTheme="minorHAnsi" w:eastAsia="Times New Roman" w:hAnsiTheme="minorHAnsi" w:cstheme="minorHAnsi"/>
          <w:b/>
          <w:sz w:val="24"/>
          <w:szCs w:val="24"/>
        </w:rPr>
        <w:t>Branded</w:t>
      </w:r>
      <w:proofErr w:type="spellEnd"/>
      <w:r w:rsidRPr="004D5ABB">
        <w:rPr>
          <w:rFonts w:asciiTheme="minorHAnsi" w:eastAsia="Times New Roman" w:hAnsiTheme="minorHAnsi" w:cstheme="minorHAnsi"/>
          <w:b/>
          <w:sz w:val="24"/>
          <w:szCs w:val="24"/>
        </w:rPr>
        <w:t xml:space="preserve"> Entertainment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, inaugurata nel 2018, e la nuova sezione </w:t>
      </w:r>
      <w:r w:rsidR="00AD017C">
        <w:rPr>
          <w:rFonts w:asciiTheme="minorHAnsi" w:eastAsia="Times New Roman" w:hAnsiTheme="minorHAnsi" w:cstheme="minorHAnsi"/>
          <w:sz w:val="24"/>
          <w:szCs w:val="24"/>
        </w:rPr>
        <w:t xml:space="preserve">competitiva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delle </w:t>
      </w:r>
      <w:r w:rsidR="00A970A9" w:rsidRPr="00A970A9">
        <w:rPr>
          <w:rFonts w:asciiTheme="minorHAnsi" w:eastAsia="Times New Roman" w:hAnsiTheme="minorHAnsi" w:cstheme="minorHAnsi"/>
          <w:sz w:val="24"/>
          <w:szCs w:val="24"/>
        </w:rPr>
        <w:t>“</w:t>
      </w:r>
      <w:proofErr w:type="spellStart"/>
      <w:r w:rsidR="00A970A9" w:rsidRPr="00A970A9">
        <w:rPr>
          <w:rFonts w:asciiTheme="minorHAnsi" w:eastAsia="Times New Roman" w:hAnsiTheme="minorHAnsi" w:cstheme="minorHAnsi"/>
          <w:b/>
          <w:bCs/>
          <w:sz w:val="24"/>
          <w:szCs w:val="24"/>
        </w:rPr>
        <w:t>Cortiadi</w:t>
      </w:r>
      <w:proofErr w:type="spellEnd"/>
      <w:r w:rsidR="008C27C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A970A9" w:rsidRPr="00A970A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– </w:t>
      </w:r>
      <w:proofErr w:type="spellStart"/>
      <w:r w:rsidR="00A970A9" w:rsidRPr="00A970A9">
        <w:rPr>
          <w:rFonts w:asciiTheme="minorHAnsi" w:eastAsia="Times New Roman" w:hAnsiTheme="minorHAnsi" w:cstheme="minorHAnsi"/>
          <w:b/>
          <w:bCs/>
          <w:sz w:val="24"/>
          <w:szCs w:val="24"/>
        </w:rPr>
        <w:t>Winter</w:t>
      </w:r>
      <w:proofErr w:type="spellEnd"/>
      <w:r w:rsidR="00A970A9" w:rsidRPr="00A970A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Sport Short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”, </w:t>
      </w:r>
      <w:r w:rsidR="00A970A9" w:rsidRPr="00A970A9">
        <w:rPr>
          <w:rFonts w:asciiTheme="minorHAnsi" w:eastAsia="Times New Roman" w:hAnsiTheme="minorHAnsi" w:cstheme="minorHAnsi"/>
          <w:sz w:val="24"/>
          <w:szCs w:val="24"/>
        </w:rPr>
        <w:t xml:space="preserve">in collaborazione e con il patrocinio della </w:t>
      </w:r>
      <w:r w:rsidR="00A970A9" w:rsidRPr="00A970A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FICTS – </w:t>
      </w:r>
      <w:proofErr w:type="spellStart"/>
      <w:r w:rsidR="00A970A9" w:rsidRPr="00A970A9">
        <w:rPr>
          <w:rFonts w:asciiTheme="minorHAnsi" w:eastAsia="Times New Roman" w:hAnsiTheme="minorHAnsi" w:cstheme="minorHAnsi"/>
          <w:b/>
          <w:bCs/>
          <w:sz w:val="24"/>
          <w:szCs w:val="24"/>
        </w:rPr>
        <w:t>Federation</w:t>
      </w:r>
      <w:proofErr w:type="spellEnd"/>
      <w:r w:rsidR="00A970A9" w:rsidRPr="00A970A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A970A9" w:rsidRPr="00A970A9">
        <w:rPr>
          <w:rFonts w:asciiTheme="minorHAnsi" w:eastAsia="Times New Roman" w:hAnsiTheme="minorHAnsi" w:cstheme="minorHAnsi"/>
          <w:b/>
          <w:bCs/>
          <w:sz w:val="24"/>
          <w:szCs w:val="24"/>
        </w:rPr>
        <w:t>Internationale</w:t>
      </w:r>
      <w:proofErr w:type="spellEnd"/>
      <w:r w:rsidR="00A970A9" w:rsidRPr="00A970A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Cinema </w:t>
      </w:r>
      <w:proofErr w:type="spellStart"/>
      <w:r w:rsidR="00A970A9" w:rsidRPr="00A970A9">
        <w:rPr>
          <w:rFonts w:asciiTheme="minorHAnsi" w:eastAsia="Times New Roman" w:hAnsiTheme="minorHAnsi" w:cstheme="minorHAnsi"/>
          <w:b/>
          <w:bCs/>
          <w:sz w:val="24"/>
          <w:szCs w:val="24"/>
        </w:rPr>
        <w:t>Television</w:t>
      </w:r>
      <w:proofErr w:type="spellEnd"/>
      <w:r w:rsidR="00A970A9" w:rsidRPr="00A970A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A970A9" w:rsidRPr="00A970A9">
        <w:rPr>
          <w:rFonts w:asciiTheme="minorHAnsi" w:eastAsia="Times New Roman" w:hAnsiTheme="minorHAnsi" w:cstheme="minorHAnsi"/>
          <w:b/>
          <w:bCs/>
          <w:sz w:val="24"/>
          <w:szCs w:val="24"/>
        </w:rPr>
        <w:t>Sportifs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. Una vera e propria “call to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action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>” i</w:t>
      </w:r>
      <w:r w:rsidR="00A970A9" w:rsidRPr="00A970A9">
        <w:rPr>
          <w:rFonts w:asciiTheme="minorHAnsi" w:eastAsia="Times New Roman" w:hAnsiTheme="minorHAnsi" w:cstheme="minorHAnsi"/>
          <w:sz w:val="24"/>
          <w:szCs w:val="24"/>
        </w:rPr>
        <w:t>n vista dei grandi eventi sportivi che ospiterà Cortina nel 2026</w:t>
      </w:r>
      <w:r w:rsidR="00AD017C">
        <w:rPr>
          <w:rFonts w:asciiTheme="minorHAnsi" w:eastAsia="Times New Roman" w:hAnsiTheme="minorHAnsi" w:cstheme="minorHAnsi"/>
          <w:sz w:val="24"/>
          <w:szCs w:val="24"/>
        </w:rPr>
        <w:t>, la cui</w:t>
      </w:r>
      <w:r w:rsidR="00AD017C" w:rsidRPr="00AD017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D017C" w:rsidRPr="00AD017C">
        <w:rPr>
          <w:rFonts w:asciiTheme="minorHAnsi" w:eastAsia="Times New Roman" w:hAnsiTheme="minorHAnsi" w:cstheme="minorHAnsi"/>
          <w:b/>
          <w:sz w:val="24"/>
          <w:szCs w:val="24"/>
        </w:rPr>
        <w:t>partecipazione è riservata solo agli autori dei corti che hanno partecipato in concorso alle ultime cinque edizioni</w:t>
      </w:r>
      <w:r w:rsidR="00AD017C" w:rsidRPr="00AD017C">
        <w:rPr>
          <w:rFonts w:asciiTheme="minorHAnsi" w:eastAsia="Times New Roman" w:hAnsiTheme="minorHAnsi" w:cstheme="minorHAnsi"/>
          <w:sz w:val="24"/>
          <w:szCs w:val="24"/>
        </w:rPr>
        <w:t xml:space="preserve"> di Cortinametraggio, quindi i registi in concors</w:t>
      </w:r>
      <w:r w:rsidR="00AD017C">
        <w:rPr>
          <w:rFonts w:asciiTheme="minorHAnsi" w:eastAsia="Times New Roman" w:hAnsiTheme="minorHAnsi" w:cstheme="minorHAnsi"/>
          <w:sz w:val="24"/>
          <w:szCs w:val="24"/>
        </w:rPr>
        <w:t>o al festival dal 2015 al 2019.</w:t>
      </w:r>
      <w:r w:rsidR="00831C7F">
        <w:rPr>
          <w:rFonts w:asciiTheme="minorHAnsi" w:eastAsia="Times New Roman" w:hAnsiTheme="minorHAnsi" w:cstheme="minorHAnsi"/>
          <w:sz w:val="24"/>
          <w:szCs w:val="24"/>
        </w:rPr>
        <w:t xml:space="preserve"> La nuova sezione sarà p</w:t>
      </w:r>
      <w:r w:rsidR="00831C7F" w:rsidRPr="00831C7F">
        <w:rPr>
          <w:rFonts w:asciiTheme="minorHAnsi" w:eastAsia="Times New Roman" w:hAnsiTheme="minorHAnsi" w:cstheme="minorHAnsi"/>
          <w:sz w:val="24"/>
          <w:szCs w:val="24"/>
        </w:rPr>
        <w:t xml:space="preserve">resentata </w:t>
      </w:r>
      <w:r w:rsidR="00A970A9" w:rsidRPr="00831C7F">
        <w:rPr>
          <w:rFonts w:asciiTheme="minorHAnsi" w:eastAsia="Times New Roman" w:hAnsiTheme="minorHAnsi" w:cstheme="minorHAnsi"/>
          <w:sz w:val="24"/>
          <w:szCs w:val="24"/>
        </w:rPr>
        <w:t xml:space="preserve">a Milano, in occasione dell’ideale staffetta che la FICTS metterà in atto </w:t>
      </w:r>
      <w:r w:rsidR="00A970A9" w:rsidRPr="00831C7F">
        <w:rPr>
          <w:rFonts w:asciiTheme="minorHAnsi" w:eastAsia="Times New Roman" w:hAnsiTheme="minorHAnsi" w:cstheme="minorHAnsi"/>
          <w:b/>
          <w:sz w:val="24"/>
          <w:szCs w:val="24"/>
        </w:rPr>
        <w:t>dal 25 al 30 ottobre 2019</w:t>
      </w:r>
      <w:r w:rsidR="00A970A9" w:rsidRPr="00831C7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D485F" w:rsidRPr="00831C7F">
        <w:rPr>
          <w:rFonts w:asciiTheme="minorHAnsi" w:eastAsia="Times New Roman" w:hAnsiTheme="minorHAnsi" w:cstheme="minorHAnsi"/>
          <w:sz w:val="24"/>
          <w:szCs w:val="24"/>
        </w:rPr>
        <w:t xml:space="preserve">per </w:t>
      </w:r>
      <w:r w:rsidR="00A970A9" w:rsidRPr="00831C7F">
        <w:rPr>
          <w:rFonts w:asciiTheme="minorHAnsi" w:eastAsia="Times New Roman" w:hAnsiTheme="minorHAnsi" w:cstheme="minorHAnsi"/>
          <w:sz w:val="24"/>
          <w:szCs w:val="24"/>
        </w:rPr>
        <w:t>“</w:t>
      </w:r>
      <w:r w:rsidR="00DA3CF6" w:rsidRPr="00831C7F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Sport Movies &amp; Tv 2019 </w:t>
      </w:r>
      <w:r w:rsidR="00A970A9" w:rsidRPr="00831C7F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-37th Milano International FICTS </w:t>
      </w:r>
      <w:proofErr w:type="spellStart"/>
      <w:r w:rsidR="00A970A9" w:rsidRPr="00831C7F">
        <w:rPr>
          <w:rFonts w:asciiTheme="minorHAnsi" w:eastAsia="Times New Roman" w:hAnsiTheme="minorHAnsi" w:cstheme="minorHAnsi"/>
          <w:i/>
          <w:iCs/>
          <w:sz w:val="24"/>
          <w:szCs w:val="24"/>
        </w:rPr>
        <w:t>Fest</w:t>
      </w:r>
      <w:proofErr w:type="spellEnd"/>
      <w:r w:rsidR="00A970A9" w:rsidRPr="00831C7F">
        <w:rPr>
          <w:rFonts w:asciiTheme="minorHAnsi" w:eastAsia="Times New Roman" w:hAnsiTheme="minorHAnsi" w:cstheme="minorHAnsi"/>
          <w:sz w:val="24"/>
          <w:szCs w:val="24"/>
        </w:rPr>
        <w:t>” (www.sportmoviestv.com)</w:t>
      </w:r>
      <w:r w:rsidR="00AD017C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3772170D" w14:textId="77777777" w:rsidR="00393D3F" w:rsidRDefault="00393D3F" w:rsidP="00A970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4B3BD5" w14:textId="3547CDB4" w:rsidR="00A970A9" w:rsidRPr="00F75222" w:rsidRDefault="00A970A9" w:rsidP="00A970A9">
      <w:pPr>
        <w:jc w:val="both"/>
        <w:rPr>
          <w:rFonts w:asciiTheme="minorHAnsi" w:hAnsiTheme="minorHAnsi" w:cstheme="minorHAnsi"/>
          <w:sz w:val="24"/>
          <w:szCs w:val="24"/>
        </w:rPr>
      </w:pPr>
      <w:r w:rsidRPr="00F75222">
        <w:rPr>
          <w:rFonts w:asciiTheme="minorHAnsi" w:hAnsiTheme="minorHAnsi" w:cstheme="minorHAnsi"/>
          <w:sz w:val="24"/>
          <w:szCs w:val="24"/>
        </w:rPr>
        <w:t xml:space="preserve">Tra i </w:t>
      </w:r>
      <w:proofErr w:type="spellStart"/>
      <w:r w:rsidRPr="00F75222">
        <w:rPr>
          <w:rFonts w:asciiTheme="minorHAnsi" w:hAnsiTheme="minorHAnsi" w:cstheme="minorHAnsi"/>
          <w:b/>
          <w:bCs/>
          <w:sz w:val="24"/>
          <w:szCs w:val="24"/>
        </w:rPr>
        <w:t>Partners</w:t>
      </w:r>
      <w:proofErr w:type="spellEnd"/>
      <w:r w:rsidRPr="00F75222">
        <w:rPr>
          <w:rFonts w:asciiTheme="minorHAnsi" w:hAnsiTheme="minorHAnsi" w:cstheme="minorHAnsi"/>
          <w:b/>
          <w:bCs/>
          <w:sz w:val="24"/>
          <w:szCs w:val="24"/>
        </w:rPr>
        <w:t xml:space="preserve"> istituzionali</w:t>
      </w:r>
      <w:r w:rsidR="00CF09F1" w:rsidRPr="00F75222">
        <w:rPr>
          <w:rFonts w:asciiTheme="minorHAnsi" w:hAnsiTheme="minorHAnsi" w:cstheme="minorHAnsi"/>
          <w:sz w:val="24"/>
          <w:szCs w:val="24"/>
        </w:rPr>
        <w:t xml:space="preserve"> della 15</w:t>
      </w:r>
      <w:r w:rsidRPr="00F75222">
        <w:rPr>
          <w:rFonts w:asciiTheme="minorHAnsi" w:hAnsiTheme="minorHAnsi" w:cstheme="minorHAnsi"/>
          <w:sz w:val="24"/>
          <w:szCs w:val="24"/>
        </w:rPr>
        <w:t xml:space="preserve">a edizione </w:t>
      </w:r>
      <w:r w:rsidRPr="00F75222">
        <w:rPr>
          <w:rFonts w:asciiTheme="minorHAnsi" w:hAnsiTheme="minorHAnsi" w:cstheme="minorHAnsi"/>
          <w:b/>
          <w:bCs/>
          <w:sz w:val="24"/>
          <w:szCs w:val="24"/>
        </w:rPr>
        <w:t>di Cortinametraggio</w:t>
      </w:r>
      <w:r w:rsidRPr="00F75222">
        <w:rPr>
          <w:rFonts w:asciiTheme="minorHAnsi" w:hAnsiTheme="minorHAnsi" w:cstheme="minorHAnsi"/>
          <w:sz w:val="24"/>
          <w:szCs w:val="24"/>
        </w:rPr>
        <w:t xml:space="preserve"> </w:t>
      </w:r>
      <w:r w:rsidR="00CF09F1" w:rsidRPr="00F75222">
        <w:rPr>
          <w:rFonts w:asciiTheme="minorHAnsi" w:hAnsiTheme="minorHAnsi" w:cstheme="minorHAnsi"/>
          <w:sz w:val="24"/>
          <w:szCs w:val="24"/>
        </w:rPr>
        <w:t xml:space="preserve">il </w:t>
      </w:r>
      <w:r w:rsidR="00CF09F1" w:rsidRPr="00F75222">
        <w:rPr>
          <w:rFonts w:asciiTheme="minorHAnsi" w:hAnsiTheme="minorHAnsi" w:cstheme="minorHAnsi"/>
          <w:b/>
          <w:sz w:val="24"/>
          <w:szCs w:val="24"/>
        </w:rPr>
        <w:t>MiBAC</w:t>
      </w:r>
      <w:r w:rsidR="00CF09F1" w:rsidRPr="00F75222">
        <w:rPr>
          <w:rFonts w:asciiTheme="minorHAnsi" w:hAnsiTheme="minorHAnsi" w:cstheme="minorHAnsi"/>
          <w:sz w:val="24"/>
          <w:szCs w:val="24"/>
        </w:rPr>
        <w:t>, la</w:t>
      </w:r>
      <w:r w:rsidRPr="00F75222">
        <w:rPr>
          <w:rFonts w:asciiTheme="minorHAnsi" w:hAnsiTheme="minorHAnsi" w:cstheme="minorHAnsi"/>
          <w:sz w:val="24"/>
          <w:szCs w:val="24"/>
        </w:rPr>
        <w:t xml:space="preserve"> </w:t>
      </w:r>
      <w:r w:rsidRPr="00F75222">
        <w:rPr>
          <w:rFonts w:asciiTheme="minorHAnsi" w:hAnsiTheme="minorHAnsi" w:cstheme="minorHAnsi"/>
          <w:b/>
          <w:bCs/>
          <w:sz w:val="24"/>
          <w:szCs w:val="24"/>
        </w:rPr>
        <w:t>Regione</w:t>
      </w:r>
      <w:r w:rsidRPr="00F75222">
        <w:rPr>
          <w:rFonts w:asciiTheme="minorHAnsi" w:hAnsiTheme="minorHAnsi" w:cstheme="minorHAnsi"/>
          <w:sz w:val="24"/>
          <w:szCs w:val="24"/>
        </w:rPr>
        <w:t xml:space="preserve"> del </w:t>
      </w:r>
      <w:r w:rsidRPr="00F75222">
        <w:rPr>
          <w:rFonts w:asciiTheme="minorHAnsi" w:hAnsiTheme="minorHAnsi" w:cstheme="minorHAnsi"/>
          <w:b/>
          <w:bCs/>
          <w:sz w:val="24"/>
          <w:szCs w:val="24"/>
        </w:rPr>
        <w:t>Veneto</w:t>
      </w:r>
      <w:r w:rsidRPr="00F75222">
        <w:rPr>
          <w:rFonts w:asciiTheme="minorHAnsi" w:hAnsiTheme="minorHAnsi" w:cstheme="minorHAnsi"/>
          <w:sz w:val="24"/>
          <w:szCs w:val="24"/>
        </w:rPr>
        <w:t xml:space="preserve">, </w:t>
      </w:r>
      <w:r w:rsidR="00CF09F1" w:rsidRPr="00F75222">
        <w:rPr>
          <w:rFonts w:asciiTheme="minorHAnsi" w:hAnsiTheme="minorHAnsi" w:cstheme="minorHAnsi"/>
          <w:sz w:val="24"/>
          <w:szCs w:val="24"/>
        </w:rPr>
        <w:t xml:space="preserve">il </w:t>
      </w:r>
      <w:r w:rsidR="00CF09F1" w:rsidRPr="00F75222">
        <w:rPr>
          <w:rFonts w:asciiTheme="minorHAnsi" w:hAnsiTheme="minorHAnsi" w:cstheme="minorHAnsi"/>
          <w:b/>
          <w:bCs/>
          <w:sz w:val="24"/>
          <w:szCs w:val="24"/>
        </w:rPr>
        <w:t xml:space="preserve">Comune Cortina d’Ampezzo </w:t>
      </w:r>
      <w:r w:rsidR="00CF09F1" w:rsidRPr="00F75222">
        <w:rPr>
          <w:rFonts w:asciiTheme="minorHAnsi" w:hAnsiTheme="minorHAnsi" w:cstheme="minorHAnsi"/>
          <w:bCs/>
          <w:sz w:val="24"/>
          <w:szCs w:val="24"/>
        </w:rPr>
        <w:t>con</w:t>
      </w:r>
      <w:r w:rsidR="00CF09F1" w:rsidRPr="00F75222">
        <w:rPr>
          <w:rFonts w:asciiTheme="minorHAnsi" w:hAnsiTheme="minorHAnsi" w:cstheme="minorHAnsi"/>
          <w:b/>
          <w:bCs/>
          <w:sz w:val="24"/>
          <w:szCs w:val="24"/>
        </w:rPr>
        <w:t xml:space="preserve"> Cortina Marketing, la </w:t>
      </w:r>
      <w:r w:rsidRPr="00F75222">
        <w:rPr>
          <w:rFonts w:asciiTheme="minorHAnsi" w:hAnsiTheme="minorHAnsi" w:cstheme="minorHAnsi"/>
          <w:b/>
          <w:bCs/>
          <w:sz w:val="24"/>
          <w:szCs w:val="24"/>
        </w:rPr>
        <w:t>Provincia</w:t>
      </w:r>
      <w:r w:rsidRPr="00F75222">
        <w:rPr>
          <w:rFonts w:asciiTheme="minorHAnsi" w:hAnsiTheme="minorHAnsi" w:cstheme="minorHAnsi"/>
          <w:sz w:val="24"/>
          <w:szCs w:val="24"/>
        </w:rPr>
        <w:t xml:space="preserve"> di </w:t>
      </w:r>
      <w:r w:rsidRPr="00F75222">
        <w:rPr>
          <w:rFonts w:asciiTheme="minorHAnsi" w:hAnsiTheme="minorHAnsi" w:cstheme="minorHAnsi"/>
          <w:b/>
          <w:bCs/>
          <w:sz w:val="24"/>
          <w:szCs w:val="24"/>
        </w:rPr>
        <w:t>Belluno</w:t>
      </w:r>
      <w:r w:rsidR="00CF09F1" w:rsidRPr="00F75222">
        <w:rPr>
          <w:rFonts w:asciiTheme="minorHAnsi" w:hAnsiTheme="minorHAnsi" w:cstheme="minorHAnsi"/>
          <w:b/>
          <w:bCs/>
          <w:sz w:val="24"/>
          <w:szCs w:val="24"/>
        </w:rPr>
        <w:t xml:space="preserve"> con Rete Eventi Cultura</w:t>
      </w:r>
      <w:r w:rsidRPr="00F75222">
        <w:rPr>
          <w:rFonts w:asciiTheme="minorHAnsi" w:hAnsiTheme="minorHAnsi" w:cstheme="minorHAnsi"/>
          <w:sz w:val="24"/>
          <w:szCs w:val="24"/>
        </w:rPr>
        <w:t xml:space="preserve">, </w:t>
      </w:r>
      <w:r w:rsidR="00CF09F1" w:rsidRPr="00F75222">
        <w:rPr>
          <w:rFonts w:asciiTheme="minorHAnsi" w:eastAsia="Times New Roman" w:hAnsiTheme="minorHAnsi" w:cstheme="minorHAnsi"/>
          <w:b/>
          <w:sz w:val="24"/>
          <w:szCs w:val="24"/>
        </w:rPr>
        <w:t>FICTS</w:t>
      </w:r>
      <w:r w:rsidR="008A4C6B" w:rsidRPr="00F7522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="008A4C6B" w:rsidRPr="00F75222">
        <w:rPr>
          <w:rFonts w:asciiTheme="minorHAnsi" w:eastAsia="Times New Roman" w:hAnsiTheme="minorHAnsi" w:cstheme="minorHAnsi"/>
          <w:b/>
          <w:sz w:val="24"/>
          <w:szCs w:val="24"/>
        </w:rPr>
        <w:t>Anec</w:t>
      </w:r>
      <w:proofErr w:type="spellEnd"/>
      <w:r w:rsidR="008A4C6B" w:rsidRPr="00F75222">
        <w:rPr>
          <w:rFonts w:asciiTheme="minorHAnsi" w:eastAsia="Times New Roman" w:hAnsiTheme="minorHAnsi" w:cstheme="minorHAnsi"/>
          <w:b/>
          <w:sz w:val="24"/>
          <w:szCs w:val="24"/>
        </w:rPr>
        <w:t>-</w:t>
      </w:r>
      <w:r w:rsidR="00CF09F1" w:rsidRPr="00F75222">
        <w:rPr>
          <w:rFonts w:asciiTheme="minorHAnsi" w:eastAsia="Times New Roman" w:hAnsiTheme="minorHAnsi" w:cstheme="minorHAnsi"/>
          <w:b/>
          <w:sz w:val="24"/>
          <w:szCs w:val="24"/>
        </w:rPr>
        <w:t>Fice</w:t>
      </w:r>
      <w:r w:rsidR="008C27C9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CF09F1" w:rsidRPr="00F75222">
        <w:rPr>
          <w:rFonts w:asciiTheme="minorHAnsi" w:hAnsiTheme="minorHAnsi" w:cstheme="minorHAnsi"/>
          <w:sz w:val="24"/>
          <w:szCs w:val="24"/>
        </w:rPr>
        <w:t xml:space="preserve">il </w:t>
      </w:r>
      <w:r w:rsidR="00CF09F1" w:rsidRPr="00F75222">
        <w:rPr>
          <w:rFonts w:asciiTheme="minorHAnsi" w:hAnsiTheme="minorHAnsi" w:cstheme="minorHAnsi"/>
          <w:b/>
          <w:sz w:val="24"/>
          <w:szCs w:val="24"/>
        </w:rPr>
        <w:t>CSC</w:t>
      </w:r>
      <w:r w:rsidR="00CF09F1" w:rsidRPr="00F75222">
        <w:rPr>
          <w:rFonts w:asciiTheme="minorHAnsi" w:hAnsiTheme="minorHAnsi" w:cstheme="minorHAnsi"/>
          <w:sz w:val="24"/>
          <w:szCs w:val="24"/>
        </w:rPr>
        <w:t xml:space="preserve"> - </w:t>
      </w:r>
      <w:r w:rsidR="00CF09F1" w:rsidRPr="00F75222">
        <w:rPr>
          <w:rFonts w:asciiTheme="minorHAnsi" w:hAnsiTheme="minorHAnsi" w:cstheme="minorHAnsi"/>
          <w:b/>
          <w:bCs/>
          <w:sz w:val="24"/>
          <w:szCs w:val="24"/>
        </w:rPr>
        <w:t>Centro Sperimentale di Cinematografia</w:t>
      </w:r>
      <w:r w:rsidR="00CF09F1" w:rsidRPr="00F75222">
        <w:rPr>
          <w:rFonts w:asciiTheme="minorHAnsi" w:hAnsiTheme="minorHAnsi" w:cstheme="minorHAnsi"/>
          <w:sz w:val="24"/>
          <w:szCs w:val="24"/>
        </w:rPr>
        <w:t xml:space="preserve"> il </w:t>
      </w:r>
      <w:r w:rsidR="00CF09F1" w:rsidRPr="00F75222">
        <w:rPr>
          <w:rFonts w:asciiTheme="minorHAnsi" w:hAnsiTheme="minorHAnsi" w:cstheme="minorHAnsi"/>
          <w:b/>
          <w:bCs/>
          <w:sz w:val="24"/>
          <w:szCs w:val="24"/>
        </w:rPr>
        <w:t>Sindacato Nazionale Giornalisti Cinematografici Italiani</w:t>
      </w:r>
      <w:r w:rsidR="008A4C6B" w:rsidRPr="00F75222">
        <w:rPr>
          <w:rFonts w:asciiTheme="minorHAnsi" w:hAnsiTheme="minorHAnsi" w:cstheme="minorHAnsi"/>
          <w:sz w:val="24"/>
          <w:szCs w:val="24"/>
        </w:rPr>
        <w:t xml:space="preserve"> - </w:t>
      </w:r>
      <w:r w:rsidR="00CF09F1" w:rsidRPr="00F75222">
        <w:rPr>
          <w:rFonts w:asciiTheme="minorHAnsi" w:hAnsiTheme="minorHAnsi" w:cstheme="minorHAnsi"/>
          <w:b/>
          <w:sz w:val="24"/>
          <w:szCs w:val="24"/>
        </w:rPr>
        <w:t>SNGCI.</w:t>
      </w:r>
    </w:p>
    <w:p w14:paraId="27434D9F" w14:textId="2B5E4780" w:rsidR="00A970A9" w:rsidRPr="00F75222" w:rsidRDefault="00A970A9" w:rsidP="00A970A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5222">
        <w:rPr>
          <w:rFonts w:asciiTheme="minorHAnsi" w:hAnsiTheme="minorHAnsi" w:cstheme="minorHAnsi"/>
          <w:b/>
          <w:bCs/>
          <w:sz w:val="24"/>
          <w:szCs w:val="24"/>
          <w:lang w:val="en-US"/>
        </w:rPr>
        <w:t>Main sponsor</w:t>
      </w:r>
      <w:r w:rsidRPr="00F7522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F75222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Universal Music Publishing Group, </w:t>
      </w:r>
      <w:proofErr w:type="spellStart"/>
      <w:r w:rsidRPr="00F75222">
        <w:rPr>
          <w:rFonts w:asciiTheme="minorHAnsi" w:hAnsiTheme="minorHAnsi" w:cstheme="minorHAnsi"/>
          <w:b/>
          <w:bCs/>
          <w:sz w:val="24"/>
          <w:szCs w:val="24"/>
          <w:lang w:val="en-US"/>
        </w:rPr>
        <w:t>Dolomia</w:t>
      </w:r>
      <w:proofErr w:type="spellEnd"/>
      <w:r w:rsidRPr="00F75222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. </w:t>
      </w:r>
      <w:r w:rsidRPr="00F75222">
        <w:rPr>
          <w:rFonts w:asciiTheme="minorHAnsi" w:hAnsiTheme="minorHAnsi" w:cstheme="minorHAnsi"/>
          <w:b/>
          <w:bCs/>
          <w:sz w:val="24"/>
          <w:szCs w:val="24"/>
        </w:rPr>
        <w:t>Main Media Partner</w:t>
      </w:r>
      <w:r w:rsidR="00CF09F1" w:rsidRPr="00F752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A4C6B" w:rsidRPr="00F75222">
        <w:rPr>
          <w:rFonts w:asciiTheme="minorHAnsi" w:hAnsiTheme="minorHAnsi" w:cstheme="minorHAnsi"/>
          <w:b/>
          <w:bCs/>
          <w:sz w:val="24"/>
          <w:szCs w:val="24"/>
        </w:rPr>
        <w:t xml:space="preserve">Rai Cinema Channel, </w:t>
      </w:r>
      <w:r w:rsidR="009B440F">
        <w:rPr>
          <w:rFonts w:asciiTheme="minorHAnsi" w:hAnsiTheme="minorHAnsi" w:cstheme="minorHAnsi"/>
          <w:b/>
          <w:bCs/>
          <w:sz w:val="24"/>
          <w:szCs w:val="24"/>
        </w:rPr>
        <w:t>Radio Montecarlo.</w:t>
      </w:r>
      <w:r w:rsidRPr="00F752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B440F">
        <w:rPr>
          <w:rFonts w:asciiTheme="minorHAnsi" w:hAnsiTheme="minorHAnsi" w:cstheme="minorHAnsi"/>
          <w:b/>
          <w:bCs/>
          <w:sz w:val="24"/>
          <w:szCs w:val="24"/>
        </w:rPr>
        <w:t xml:space="preserve">Media Partner </w:t>
      </w:r>
      <w:proofErr w:type="spellStart"/>
      <w:r w:rsidR="009B440F">
        <w:rPr>
          <w:rFonts w:asciiTheme="minorHAnsi" w:hAnsiTheme="minorHAnsi" w:cstheme="minorHAnsi"/>
          <w:b/>
          <w:bCs/>
          <w:sz w:val="24"/>
          <w:szCs w:val="24"/>
        </w:rPr>
        <w:t>Coming</w:t>
      </w:r>
      <w:proofErr w:type="spellEnd"/>
      <w:r w:rsidR="009B440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9B440F">
        <w:rPr>
          <w:rFonts w:asciiTheme="minorHAnsi" w:hAnsiTheme="minorHAnsi" w:cstheme="minorHAnsi"/>
          <w:b/>
          <w:bCs/>
          <w:sz w:val="24"/>
          <w:szCs w:val="24"/>
        </w:rPr>
        <w:t>Soon</w:t>
      </w:r>
      <w:proofErr w:type="spellEnd"/>
      <w:r w:rsidR="009B440F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proofErr w:type="spellStart"/>
      <w:r w:rsidRPr="00F75222">
        <w:rPr>
          <w:rFonts w:asciiTheme="minorHAnsi" w:hAnsiTheme="minorHAnsi" w:cstheme="minorHAnsi"/>
          <w:b/>
          <w:bCs/>
          <w:sz w:val="24"/>
          <w:szCs w:val="24"/>
        </w:rPr>
        <w:t>Main</w:t>
      </w:r>
      <w:proofErr w:type="spellEnd"/>
      <w:r w:rsidRPr="00F75222">
        <w:rPr>
          <w:rFonts w:asciiTheme="minorHAnsi" w:hAnsiTheme="minorHAnsi" w:cstheme="minorHAnsi"/>
          <w:b/>
          <w:bCs/>
          <w:sz w:val="24"/>
          <w:szCs w:val="24"/>
        </w:rPr>
        <w:t xml:space="preserve"> sponsor </w:t>
      </w:r>
      <w:proofErr w:type="spellStart"/>
      <w:r w:rsidRPr="00F75222">
        <w:rPr>
          <w:rFonts w:asciiTheme="minorHAnsi" w:hAnsiTheme="minorHAnsi" w:cstheme="minorHAnsi"/>
          <w:b/>
          <w:bCs/>
          <w:sz w:val="24"/>
          <w:szCs w:val="24"/>
        </w:rPr>
        <w:t>hospitality</w:t>
      </w:r>
      <w:proofErr w:type="spellEnd"/>
      <w:r w:rsidRPr="00F75222">
        <w:rPr>
          <w:rFonts w:asciiTheme="minorHAnsi" w:hAnsiTheme="minorHAnsi" w:cstheme="minorHAnsi"/>
          <w:b/>
          <w:bCs/>
          <w:sz w:val="24"/>
          <w:szCs w:val="24"/>
        </w:rPr>
        <w:t xml:space="preserve"> Grand Hotel Savoia</w:t>
      </w:r>
      <w:r w:rsidR="00E47630" w:rsidRPr="00F75222">
        <w:rPr>
          <w:rFonts w:asciiTheme="minorHAnsi" w:hAnsiTheme="minorHAnsi" w:cstheme="minorHAnsi"/>
          <w:sz w:val="24"/>
          <w:szCs w:val="24"/>
        </w:rPr>
        <w:t xml:space="preserve"> &amp; </w:t>
      </w:r>
      <w:r w:rsidR="00E47630" w:rsidRPr="00F75222">
        <w:rPr>
          <w:rFonts w:asciiTheme="minorHAnsi" w:hAnsiTheme="minorHAnsi" w:cstheme="minorHAnsi"/>
          <w:b/>
          <w:sz w:val="24"/>
          <w:szCs w:val="24"/>
        </w:rPr>
        <w:t>SPA</w:t>
      </w:r>
      <w:r w:rsidRPr="00F75222">
        <w:rPr>
          <w:rFonts w:asciiTheme="minorHAnsi" w:hAnsiTheme="minorHAnsi" w:cstheme="minorHAnsi"/>
          <w:sz w:val="24"/>
          <w:szCs w:val="24"/>
        </w:rPr>
        <w:t>,</w:t>
      </w:r>
      <w:r w:rsidRPr="00F75222">
        <w:rPr>
          <w:rFonts w:asciiTheme="minorHAnsi" w:hAnsiTheme="minorHAnsi" w:cstheme="minorHAnsi"/>
          <w:b/>
          <w:bCs/>
          <w:sz w:val="24"/>
          <w:szCs w:val="24"/>
        </w:rPr>
        <w:t xml:space="preserve"> Hotel de La Poste, tra gli sponsor Contemporary &amp; Co </w:t>
      </w:r>
      <w:r w:rsidRPr="00F75222">
        <w:rPr>
          <w:rFonts w:asciiTheme="minorHAnsi" w:hAnsiTheme="minorHAnsi" w:cstheme="minorHAnsi"/>
          <w:sz w:val="24"/>
          <w:szCs w:val="24"/>
        </w:rPr>
        <w:t>e</w:t>
      </w:r>
      <w:r w:rsidR="008C27C9">
        <w:rPr>
          <w:rFonts w:asciiTheme="minorHAnsi" w:hAnsiTheme="minorHAnsi" w:cstheme="minorHAnsi"/>
          <w:b/>
          <w:bCs/>
          <w:sz w:val="24"/>
          <w:szCs w:val="24"/>
        </w:rPr>
        <w:t xml:space="preserve"> Messa a Fuoco </w:t>
      </w:r>
      <w:bookmarkStart w:id="0" w:name="_GoBack"/>
      <w:bookmarkEnd w:id="0"/>
      <w:r w:rsidR="008C27C9">
        <w:rPr>
          <w:rFonts w:asciiTheme="minorHAnsi" w:hAnsiTheme="minorHAnsi" w:cstheme="minorHAnsi"/>
          <w:b/>
          <w:bCs/>
          <w:sz w:val="24"/>
          <w:szCs w:val="24"/>
        </w:rPr>
        <w:t>Campania.</w:t>
      </w:r>
    </w:p>
    <w:p w14:paraId="5C058E53" w14:textId="77777777" w:rsidR="00A970A9" w:rsidRPr="00A970A9" w:rsidRDefault="00A970A9" w:rsidP="00393D3F">
      <w:pPr>
        <w:rPr>
          <w:sz w:val="26"/>
          <w:szCs w:val="26"/>
          <w:highlight w:val="yellow"/>
        </w:rPr>
      </w:pPr>
    </w:p>
    <w:p w14:paraId="3E3B4E7A" w14:textId="77777777" w:rsidR="00E77385" w:rsidRDefault="00E77385" w:rsidP="00393D3F">
      <w:pPr>
        <w:rPr>
          <w:sz w:val="20"/>
          <w:szCs w:val="20"/>
        </w:rPr>
      </w:pPr>
    </w:p>
    <w:p w14:paraId="2D99BF39" w14:textId="77777777" w:rsidR="00F05894" w:rsidRDefault="00F05894" w:rsidP="00393D3F">
      <w:pPr>
        <w:rPr>
          <w:sz w:val="20"/>
          <w:szCs w:val="20"/>
        </w:rPr>
      </w:pPr>
    </w:p>
    <w:p w14:paraId="68B1CFCD" w14:textId="77777777" w:rsidR="00E77385" w:rsidRDefault="00E77385" w:rsidP="00393D3F">
      <w:pPr>
        <w:rPr>
          <w:sz w:val="20"/>
          <w:szCs w:val="20"/>
        </w:rPr>
      </w:pPr>
    </w:p>
    <w:p w14:paraId="52141035" w14:textId="01299E94" w:rsidR="000F3703" w:rsidRDefault="00A970A9" w:rsidP="008C27C9">
      <w:pPr>
        <w:jc w:val="center"/>
        <w:rPr>
          <w:lang w:eastAsia="it-IT"/>
        </w:rPr>
      </w:pPr>
      <w:r>
        <w:rPr>
          <w:sz w:val="20"/>
          <w:szCs w:val="20"/>
        </w:rPr>
        <w:t xml:space="preserve">Ufficio Stampa – Storyfinders -  Lionella Bianca Fiorillo – </w:t>
      </w:r>
      <w:hyperlink r:id="rId7" w:history="1">
        <w:r>
          <w:rPr>
            <w:rStyle w:val="Collegamentoipertestuale"/>
            <w:sz w:val="20"/>
            <w:szCs w:val="20"/>
          </w:rPr>
          <w:t>press.agency@storyfinders.it</w:t>
        </w:r>
      </w:hyperlink>
      <w:r>
        <w:rPr>
          <w:sz w:val="20"/>
          <w:szCs w:val="20"/>
        </w:rPr>
        <w:t xml:space="preserve"> +39.340.7364203 – 06.36006880</w:t>
      </w:r>
    </w:p>
    <w:sectPr w:rsidR="000F3703" w:rsidSect="00F05894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747A"/>
    <w:multiLevelType w:val="hybridMultilevel"/>
    <w:tmpl w:val="93A0E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A9"/>
    <w:rsid w:val="0004114F"/>
    <w:rsid w:val="000F3703"/>
    <w:rsid w:val="000F635E"/>
    <w:rsid w:val="00106B12"/>
    <w:rsid w:val="00176B28"/>
    <w:rsid w:val="001F3BE8"/>
    <w:rsid w:val="00393D3F"/>
    <w:rsid w:val="003C09D8"/>
    <w:rsid w:val="004D485F"/>
    <w:rsid w:val="004D5ABB"/>
    <w:rsid w:val="00747F09"/>
    <w:rsid w:val="00831C7F"/>
    <w:rsid w:val="008A4C6B"/>
    <w:rsid w:val="008C27C9"/>
    <w:rsid w:val="009B440F"/>
    <w:rsid w:val="009B71E5"/>
    <w:rsid w:val="009D0210"/>
    <w:rsid w:val="00A46105"/>
    <w:rsid w:val="00A91A5C"/>
    <w:rsid w:val="00A970A9"/>
    <w:rsid w:val="00AD017C"/>
    <w:rsid w:val="00CF09F1"/>
    <w:rsid w:val="00D93D13"/>
    <w:rsid w:val="00DA3CF6"/>
    <w:rsid w:val="00E47630"/>
    <w:rsid w:val="00E77385"/>
    <w:rsid w:val="00EC28E8"/>
    <w:rsid w:val="00F05894"/>
    <w:rsid w:val="00F75222"/>
    <w:rsid w:val="00FA4A82"/>
    <w:rsid w:val="00FC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1BE8"/>
  <w15:chartTrackingRefBased/>
  <w15:docId w15:val="{FB017E2B-1274-43C4-90E4-94480F36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70A9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970A9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A970A9"/>
    <w:rPr>
      <w:b/>
      <w:bCs/>
    </w:rPr>
  </w:style>
  <w:style w:type="paragraph" w:customStyle="1" w:styleId="Didefault">
    <w:name w:val="Di default"/>
    <w:rsid w:val="00A970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A970A9"/>
    <w:pPr>
      <w:ind w:left="720"/>
      <w:contextualSpacing/>
    </w:pPr>
    <w:rPr>
      <w:rFonts w:ascii="Liberation Serif" w:hAnsi="Liberation Serif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3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.agency@storyfinder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32570.5DDA78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</dc:creator>
  <cp:keywords/>
  <dc:description/>
  <cp:lastModifiedBy>helwett packard</cp:lastModifiedBy>
  <cp:revision>7</cp:revision>
  <cp:lastPrinted>2019-09-01T07:48:00Z</cp:lastPrinted>
  <dcterms:created xsi:type="dcterms:W3CDTF">2019-09-10T08:32:00Z</dcterms:created>
  <dcterms:modified xsi:type="dcterms:W3CDTF">2019-09-10T10:20:00Z</dcterms:modified>
</cp:coreProperties>
</file>