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104" w:rsidRDefault="00013104" w:rsidP="00013104">
      <w:pPr>
        <w:pStyle w:val="NormaleWeb"/>
        <w:spacing w:after="0" w:afterAutospacing="0"/>
        <w:jc w:val="center"/>
        <w:rPr>
          <w:rFonts w:ascii="Arial" w:hAnsi="Arial" w:cs="Arial"/>
          <w:color w:val="000000"/>
          <w:sz w:val="20"/>
          <w:szCs w:val="20"/>
        </w:rPr>
      </w:pPr>
      <w:r>
        <w:rPr>
          <w:rStyle w:val="Enfasigrassetto"/>
          <w:rFonts w:ascii="Helvetica" w:hAnsi="Helvetica" w:cs="Helvetica"/>
          <w:color w:val="B22222"/>
          <w:sz w:val="27"/>
          <w:szCs w:val="27"/>
        </w:rPr>
        <w:t>ANNUNCIATI I VINCITORI DI CORTINAMETRAGGIO 2018.</w:t>
      </w:r>
    </w:p>
    <w:p w:rsidR="00013104" w:rsidRDefault="00013104" w:rsidP="00013104">
      <w:pPr>
        <w:pStyle w:val="NormaleWeb"/>
        <w:spacing w:after="0" w:afterAutospacing="0"/>
        <w:jc w:val="center"/>
        <w:rPr>
          <w:rFonts w:ascii="Arial" w:hAnsi="Arial" w:cs="Arial"/>
          <w:color w:val="000000"/>
          <w:sz w:val="20"/>
          <w:szCs w:val="20"/>
        </w:rPr>
      </w:pPr>
      <w:r>
        <w:rPr>
          <w:rFonts w:ascii="Helvetica" w:hAnsi="Helvetica" w:cs="Helvetica"/>
          <w:b/>
          <w:bCs/>
          <w:color w:val="B22222"/>
          <w:sz w:val="27"/>
          <w:szCs w:val="27"/>
        </w:rPr>
        <w:t xml:space="preserve">VINCE IL MIGLIOR CORTO ASSOLUTO “CANI DI RAZZA” DI RICCARDO ANTONAROLI E MATTEO NICOLETTA </w:t>
      </w:r>
    </w:p>
    <w:p w:rsidR="00013104" w:rsidRDefault="00013104" w:rsidP="00013104">
      <w:pPr>
        <w:pStyle w:val="NormaleWeb"/>
        <w:spacing w:after="0" w:afterAutospacing="0"/>
        <w:jc w:val="center"/>
        <w:rPr>
          <w:rFonts w:ascii="Arial" w:hAnsi="Arial" w:cs="Arial"/>
          <w:color w:val="000000"/>
          <w:sz w:val="20"/>
          <w:szCs w:val="20"/>
        </w:rPr>
      </w:pPr>
      <w:r>
        <w:rPr>
          <w:rFonts w:ascii="Helvetica" w:hAnsi="Helvetica" w:cs="Helvetica"/>
          <w:b/>
          <w:bCs/>
          <w:color w:val="B22222"/>
          <w:sz w:val="27"/>
          <w:szCs w:val="27"/>
        </w:rPr>
        <w:t xml:space="preserve">IL PREMIO DEL PUBBLICO VA A “LA MADELEINE E LO STRANIERO” </w:t>
      </w:r>
    </w:p>
    <w:p w:rsidR="00013104" w:rsidRDefault="00013104" w:rsidP="00013104">
      <w:pPr>
        <w:pStyle w:val="NormaleWeb"/>
        <w:spacing w:after="0" w:afterAutospacing="0"/>
        <w:jc w:val="center"/>
        <w:rPr>
          <w:rFonts w:ascii="Arial" w:hAnsi="Arial" w:cs="Arial"/>
          <w:color w:val="000000"/>
          <w:sz w:val="20"/>
          <w:szCs w:val="20"/>
        </w:rPr>
      </w:pPr>
      <w:r>
        <w:rPr>
          <w:rStyle w:val="Enfasigrassetto"/>
          <w:rFonts w:ascii="Helvetica" w:hAnsi="Helvetica" w:cs="Helvetica"/>
          <w:color w:val="B22222"/>
          <w:sz w:val="27"/>
          <w:szCs w:val="27"/>
        </w:rPr>
        <w:t>DI ALESSANDRA CARDONE</w:t>
      </w:r>
    </w:p>
    <w:p w:rsidR="00013104" w:rsidRDefault="00013104" w:rsidP="00013104">
      <w:pPr>
        <w:pStyle w:val="NormaleWeb"/>
        <w:spacing w:beforeAutospacing="0" w:after="0" w:afterAutospacing="0"/>
        <w:ind w:right="113"/>
        <w:rPr>
          <w:rFonts w:ascii="Arial" w:hAnsi="Arial" w:cs="Arial"/>
          <w:color w:val="000000"/>
          <w:sz w:val="20"/>
          <w:szCs w:val="20"/>
        </w:rPr>
      </w:pPr>
      <w:r>
        <w:rPr>
          <w:rFonts w:ascii="Arial" w:hAnsi="Arial" w:cs="Arial"/>
          <w:color w:val="000000"/>
          <w:sz w:val="20"/>
          <w:szCs w:val="20"/>
        </w:rPr>
        <w:t> </w:t>
      </w:r>
    </w:p>
    <w:p w:rsidR="00013104" w:rsidRDefault="00013104" w:rsidP="00013104">
      <w:pPr>
        <w:pStyle w:val="NormaleWeb"/>
        <w:spacing w:beforeAutospacing="0" w:after="0" w:afterAutospacing="0"/>
        <w:ind w:right="113"/>
        <w:rPr>
          <w:rFonts w:ascii="Arial" w:hAnsi="Arial" w:cs="Arial"/>
          <w:color w:val="000000"/>
          <w:sz w:val="20"/>
          <w:szCs w:val="20"/>
        </w:rPr>
      </w:pPr>
      <w:r>
        <w:rPr>
          <w:rFonts w:ascii="Calibri" w:hAnsi="Calibri" w:cs="Calibri"/>
          <w:color w:val="000000"/>
          <w:sz w:val="20"/>
          <w:szCs w:val="20"/>
        </w:rPr>
        <w:t xml:space="preserve">Annunciati i </w:t>
      </w:r>
      <w:r>
        <w:rPr>
          <w:rFonts w:ascii="Calibri" w:hAnsi="Calibri" w:cs="Calibri"/>
          <w:b/>
          <w:bCs/>
          <w:color w:val="000000"/>
          <w:sz w:val="20"/>
          <w:szCs w:val="20"/>
        </w:rPr>
        <w:t xml:space="preserve">vincitori </w:t>
      </w:r>
      <w:r>
        <w:rPr>
          <w:rFonts w:ascii="Calibri" w:hAnsi="Calibri" w:cs="Calibri"/>
          <w:color w:val="000000"/>
          <w:sz w:val="20"/>
          <w:szCs w:val="20"/>
        </w:rPr>
        <w:t>di</w:t>
      </w:r>
      <w:r>
        <w:rPr>
          <w:rFonts w:ascii="Calibri" w:hAnsi="Calibri" w:cs="Calibri"/>
          <w:b/>
          <w:bCs/>
          <w:color w:val="000000"/>
          <w:sz w:val="20"/>
          <w:szCs w:val="20"/>
        </w:rPr>
        <w:t xml:space="preserve"> Cortinametraggio 2018</w:t>
      </w:r>
      <w:r>
        <w:rPr>
          <w:rFonts w:ascii="Calibri" w:hAnsi="Calibri" w:cs="Calibri"/>
          <w:color w:val="000000"/>
          <w:sz w:val="20"/>
          <w:szCs w:val="20"/>
        </w:rPr>
        <w:t xml:space="preserve">, il Festival ideato e diretto da </w:t>
      </w:r>
      <w:r>
        <w:rPr>
          <w:rFonts w:ascii="Calibri" w:hAnsi="Calibri" w:cs="Calibri"/>
          <w:b/>
          <w:bCs/>
          <w:color w:val="000000"/>
          <w:sz w:val="20"/>
          <w:szCs w:val="20"/>
        </w:rPr>
        <w:t>Maddalena Mayneri</w:t>
      </w:r>
      <w:r>
        <w:rPr>
          <w:rFonts w:ascii="Calibri" w:hAnsi="Calibri" w:cs="Calibri"/>
          <w:color w:val="000000"/>
          <w:sz w:val="20"/>
          <w:szCs w:val="20"/>
        </w:rPr>
        <w:t xml:space="preserve"> ha chiuso un'edizione ricchissima di ospiti ed eventi.</w:t>
      </w:r>
    </w:p>
    <w:p w:rsidR="00013104" w:rsidRDefault="00013104" w:rsidP="00013104">
      <w:pPr>
        <w:pStyle w:val="NormaleWeb"/>
        <w:spacing w:beforeAutospacing="0" w:after="0" w:afterAutospacing="0"/>
        <w:ind w:right="113"/>
        <w:rPr>
          <w:rFonts w:ascii="Arial" w:hAnsi="Arial" w:cs="Arial"/>
          <w:color w:val="000000"/>
          <w:sz w:val="20"/>
          <w:szCs w:val="20"/>
        </w:rPr>
      </w:pPr>
      <w:r>
        <w:rPr>
          <w:rFonts w:ascii="Calibri" w:hAnsi="Calibri" w:cs="Calibri"/>
          <w:color w:val="000000"/>
          <w:sz w:val="20"/>
          <w:szCs w:val="20"/>
        </w:rPr>
        <w:t xml:space="preserve">Per la </w:t>
      </w:r>
      <w:r>
        <w:rPr>
          <w:rFonts w:ascii="Calibri" w:hAnsi="Calibri" w:cs="Calibri"/>
          <w:b/>
          <w:bCs/>
          <w:color w:val="000000"/>
          <w:sz w:val="20"/>
          <w:szCs w:val="20"/>
        </w:rPr>
        <w:t>sezione Cortometraggi</w:t>
      </w:r>
      <w:r>
        <w:rPr>
          <w:rFonts w:ascii="Calibri" w:hAnsi="Calibri" w:cs="Calibri"/>
          <w:color w:val="000000"/>
          <w:sz w:val="20"/>
          <w:szCs w:val="20"/>
        </w:rPr>
        <w:t xml:space="preserve"> il primo premio al </w:t>
      </w:r>
      <w:r>
        <w:rPr>
          <w:rFonts w:ascii="Calibri" w:hAnsi="Calibri" w:cs="Calibri"/>
          <w:b/>
          <w:bCs/>
          <w:color w:val="000000"/>
          <w:sz w:val="20"/>
          <w:szCs w:val="20"/>
        </w:rPr>
        <w:t>Miglior Corto Assoluto - Twinset</w:t>
      </w:r>
      <w:r>
        <w:rPr>
          <w:rFonts w:ascii="Calibri" w:hAnsi="Calibri" w:cs="Calibri"/>
          <w:color w:val="000000"/>
          <w:sz w:val="20"/>
          <w:szCs w:val="20"/>
        </w:rPr>
        <w:t xml:space="preserve">, del valore di 1500 euro, va a </w:t>
      </w:r>
      <w:r>
        <w:rPr>
          <w:rFonts w:ascii="Calibri" w:hAnsi="Calibri" w:cs="Calibri"/>
          <w:b/>
          <w:bCs/>
          <w:i/>
          <w:iCs/>
          <w:color w:val="000000"/>
          <w:sz w:val="20"/>
          <w:szCs w:val="20"/>
        </w:rPr>
        <w:t>Cani di razza</w:t>
      </w:r>
      <w:r>
        <w:rPr>
          <w:rFonts w:ascii="Calibri" w:hAnsi="Calibri" w:cs="Calibri"/>
          <w:color w:val="000000"/>
          <w:sz w:val="20"/>
          <w:szCs w:val="20"/>
        </w:rPr>
        <w:t xml:space="preserve"> di </w:t>
      </w:r>
      <w:r>
        <w:rPr>
          <w:rFonts w:ascii="Calibri" w:hAnsi="Calibri" w:cs="Calibri"/>
          <w:b/>
          <w:bCs/>
          <w:color w:val="000000"/>
          <w:sz w:val="20"/>
          <w:szCs w:val="20"/>
        </w:rPr>
        <w:t xml:space="preserve">Riccardo Antonaroli </w:t>
      </w:r>
      <w:r>
        <w:rPr>
          <w:rFonts w:ascii="Calibri" w:hAnsi="Calibri" w:cs="Calibri"/>
          <w:color w:val="000000"/>
          <w:sz w:val="20"/>
          <w:szCs w:val="20"/>
        </w:rPr>
        <w:t>e</w:t>
      </w:r>
      <w:r>
        <w:rPr>
          <w:rFonts w:ascii="Calibri" w:hAnsi="Calibri" w:cs="Calibri"/>
          <w:b/>
          <w:bCs/>
          <w:color w:val="000000"/>
          <w:sz w:val="20"/>
          <w:szCs w:val="20"/>
        </w:rPr>
        <w:t xml:space="preserve"> Matteo Nicoletta</w:t>
      </w:r>
      <w:r>
        <w:rPr>
          <w:rFonts w:ascii="Calibri" w:hAnsi="Calibri" w:cs="Calibri"/>
          <w:color w:val="000000"/>
          <w:sz w:val="20"/>
          <w:szCs w:val="20"/>
        </w:rPr>
        <w:t xml:space="preserve"> </w:t>
      </w:r>
      <w:r>
        <w:rPr>
          <w:rFonts w:ascii="Calibri" w:hAnsi="Calibri" w:cs="Calibri"/>
          <w:i/>
          <w:iCs/>
          <w:color w:val="000000"/>
          <w:sz w:val="20"/>
          <w:szCs w:val="20"/>
        </w:rPr>
        <w:t xml:space="preserve">“Per aver affrontato la tematica con spietata e caustica autoironia, per la regia elegante, fluida e l'estrema cura di ogni dettaglio, dalla scenografia ai costumi alla fotografia, per un attento studio dei tempi comici e della messa in scena sempre scandita da un ritmo incalzante mai banale che coinvolge costantemente il pubblico anche grazie alla brillante ed affiatata performance del cast“. </w:t>
      </w:r>
      <w:r>
        <w:rPr>
          <w:rFonts w:ascii="Calibri" w:hAnsi="Calibri" w:cs="Calibri"/>
          <w:b/>
          <w:bCs/>
          <w:i/>
          <w:iCs/>
          <w:color w:val="000000"/>
          <w:sz w:val="20"/>
          <w:szCs w:val="20"/>
        </w:rPr>
        <w:t xml:space="preserve">Cani di razza </w:t>
      </w:r>
      <w:r>
        <w:rPr>
          <w:rFonts w:ascii="Calibri" w:hAnsi="Calibri" w:cs="Calibri"/>
          <w:color w:val="000000"/>
          <w:sz w:val="20"/>
          <w:szCs w:val="20"/>
        </w:rPr>
        <w:t xml:space="preserve">riceve anche il </w:t>
      </w:r>
      <w:r>
        <w:rPr>
          <w:rFonts w:ascii="Calibri" w:hAnsi="Calibri" w:cs="Calibri"/>
          <w:b/>
          <w:bCs/>
          <w:color w:val="000000"/>
          <w:sz w:val="20"/>
          <w:szCs w:val="20"/>
        </w:rPr>
        <w:t>Premio Miglior Corto,</w:t>
      </w:r>
      <w:r>
        <w:rPr>
          <w:rFonts w:ascii="Calibri" w:hAnsi="Calibri" w:cs="Calibri"/>
          <w:color w:val="000000"/>
          <w:sz w:val="20"/>
          <w:szCs w:val="20"/>
        </w:rPr>
        <w:t xml:space="preserve"> il</w:t>
      </w:r>
      <w:r>
        <w:rPr>
          <w:rFonts w:ascii="Calibri" w:hAnsi="Calibri" w:cs="Calibri"/>
          <w:b/>
          <w:bCs/>
          <w:color w:val="000000"/>
          <w:sz w:val="20"/>
          <w:szCs w:val="20"/>
        </w:rPr>
        <w:t xml:space="preserve"> Premio ai Migliori Dialoghi – Cinemaitaliano.info,</w:t>
      </w:r>
      <w:r>
        <w:rPr>
          <w:rFonts w:ascii="Calibri" w:hAnsi="Calibri" w:cs="Calibri"/>
          <w:color w:val="000000"/>
          <w:sz w:val="20"/>
          <w:szCs w:val="20"/>
        </w:rPr>
        <w:t xml:space="preserve"> il </w:t>
      </w:r>
      <w:r>
        <w:rPr>
          <w:rFonts w:ascii="Calibri" w:hAnsi="Calibri" w:cs="Calibri"/>
          <w:b/>
          <w:bCs/>
          <w:color w:val="000000"/>
          <w:sz w:val="20"/>
          <w:szCs w:val="20"/>
        </w:rPr>
        <w:t xml:space="preserve">Premio Hotel Cristallo </w:t>
      </w:r>
      <w:r>
        <w:rPr>
          <w:rFonts w:ascii="Calibri" w:hAnsi="Calibri" w:cs="Calibri"/>
          <w:color w:val="000000"/>
          <w:sz w:val="20"/>
          <w:szCs w:val="20"/>
        </w:rPr>
        <w:t xml:space="preserve">e il </w:t>
      </w:r>
      <w:r>
        <w:rPr>
          <w:rFonts w:ascii="Calibri" w:hAnsi="Calibri" w:cs="Calibri"/>
          <w:b/>
          <w:bCs/>
          <w:color w:val="000000"/>
          <w:sz w:val="20"/>
          <w:szCs w:val="20"/>
        </w:rPr>
        <w:t>Premio Fraccaro</w:t>
      </w:r>
      <w:r>
        <w:rPr>
          <w:rFonts w:ascii="Calibri" w:hAnsi="Calibri" w:cs="Calibri"/>
          <w:color w:val="000000"/>
          <w:sz w:val="20"/>
          <w:szCs w:val="20"/>
        </w:rPr>
        <w:t>.</w:t>
      </w:r>
    </w:p>
    <w:p w:rsidR="00013104" w:rsidRDefault="00013104" w:rsidP="00013104">
      <w:pPr>
        <w:pStyle w:val="NormaleWeb"/>
        <w:spacing w:beforeAutospacing="0" w:after="0" w:afterAutospacing="0"/>
        <w:ind w:right="113"/>
        <w:rPr>
          <w:rFonts w:ascii="Arial" w:hAnsi="Arial" w:cs="Arial"/>
          <w:color w:val="000000"/>
          <w:sz w:val="20"/>
          <w:szCs w:val="20"/>
        </w:rPr>
      </w:pPr>
      <w:r>
        <w:rPr>
          <w:rFonts w:ascii="Calibri" w:hAnsi="Calibri" w:cs="Calibri"/>
          <w:color w:val="000000"/>
          <w:sz w:val="20"/>
          <w:szCs w:val="20"/>
        </w:rPr>
        <w:t xml:space="preserve">il </w:t>
      </w:r>
      <w:r>
        <w:rPr>
          <w:rFonts w:ascii="Calibri" w:hAnsi="Calibri" w:cs="Calibri"/>
          <w:b/>
          <w:bCs/>
          <w:color w:val="000000"/>
          <w:sz w:val="20"/>
          <w:szCs w:val="20"/>
        </w:rPr>
        <w:t>Premio del Pubblico – Dolomia al miglior corto –</w:t>
      </w:r>
      <w:r>
        <w:rPr>
          <w:rFonts w:ascii="Calibri" w:hAnsi="Calibri" w:cs="Calibri"/>
          <w:color w:val="000000"/>
          <w:sz w:val="20"/>
          <w:szCs w:val="20"/>
        </w:rPr>
        <w:t xml:space="preserve"> va a</w:t>
      </w:r>
      <w:r>
        <w:rPr>
          <w:rFonts w:ascii="Calibri" w:hAnsi="Calibri" w:cs="Calibri"/>
          <w:b/>
          <w:bCs/>
          <w:color w:val="000000"/>
          <w:sz w:val="20"/>
          <w:szCs w:val="20"/>
        </w:rPr>
        <w:t xml:space="preserve"> </w:t>
      </w:r>
      <w:r>
        <w:rPr>
          <w:rFonts w:ascii="Calibri" w:hAnsi="Calibri" w:cs="Calibri"/>
          <w:b/>
          <w:bCs/>
          <w:i/>
          <w:iCs/>
          <w:color w:val="000000"/>
          <w:sz w:val="20"/>
          <w:szCs w:val="20"/>
        </w:rPr>
        <w:t xml:space="preserve">La Madeleine e lo Straniero </w:t>
      </w:r>
      <w:r>
        <w:rPr>
          <w:rFonts w:ascii="Calibri" w:hAnsi="Calibri" w:cs="Calibri"/>
          <w:color w:val="000000"/>
          <w:sz w:val="20"/>
          <w:szCs w:val="20"/>
        </w:rPr>
        <w:t xml:space="preserve">di </w:t>
      </w:r>
      <w:r>
        <w:rPr>
          <w:rFonts w:ascii="Calibri" w:hAnsi="Calibri" w:cs="Calibri"/>
          <w:b/>
          <w:bCs/>
          <w:color w:val="000000"/>
          <w:sz w:val="20"/>
          <w:szCs w:val="20"/>
        </w:rPr>
        <w:t xml:space="preserve">Alessandra Cardone </w:t>
      </w:r>
      <w:r>
        <w:rPr>
          <w:rFonts w:ascii="Calibri" w:hAnsi="Calibri" w:cs="Calibri"/>
          <w:color w:val="000000"/>
          <w:sz w:val="20"/>
          <w:szCs w:val="20"/>
        </w:rPr>
        <w:t xml:space="preserve">presentato in anteprima assoluta al Festival. Il Premio darà la possibilità di realizzare uno spot pubblicitario per Dolomia. </w:t>
      </w:r>
      <w:r>
        <w:rPr>
          <w:rFonts w:ascii="Calibri" w:hAnsi="Calibri" w:cs="Calibri"/>
          <w:b/>
          <w:bCs/>
          <w:i/>
          <w:iCs/>
          <w:color w:val="000000"/>
          <w:sz w:val="20"/>
          <w:szCs w:val="20"/>
        </w:rPr>
        <w:t>La Madeleine e lo Straniero</w:t>
      </w:r>
      <w:r>
        <w:rPr>
          <w:rFonts w:ascii="Calibri" w:hAnsi="Calibri" w:cs="Calibri"/>
          <w:color w:val="000000"/>
          <w:sz w:val="20"/>
          <w:szCs w:val="20"/>
        </w:rPr>
        <w:t xml:space="preserve"> vince anche il </w:t>
      </w:r>
      <w:r>
        <w:rPr>
          <w:rFonts w:ascii="Calibri" w:hAnsi="Calibri" w:cs="Calibri"/>
          <w:b/>
          <w:bCs/>
          <w:color w:val="000000"/>
          <w:sz w:val="20"/>
          <w:szCs w:val="20"/>
        </w:rPr>
        <w:t>Premio Bayer “La donna in tutte le sue eccellenze”</w:t>
      </w:r>
      <w:r>
        <w:rPr>
          <w:rFonts w:ascii="Calibri" w:hAnsi="Calibri" w:cs="Calibri"/>
          <w:color w:val="000000"/>
          <w:sz w:val="20"/>
          <w:szCs w:val="20"/>
        </w:rPr>
        <w:t xml:space="preserve"> con la seguente motivazione: </w:t>
      </w:r>
      <w:r>
        <w:rPr>
          <w:rFonts w:ascii="Calibri" w:hAnsi="Calibri" w:cs="Calibri"/>
          <w:i/>
          <w:iCs/>
          <w:color w:val="000000"/>
          <w:sz w:val="20"/>
          <w:szCs w:val="20"/>
        </w:rPr>
        <w:t xml:space="preserve">“Abbiamo selezionato La Madeleine e lo Straniero per la positività e la forza espressa dalle due donne, capaci di non lasciarsi abbattere dalla sofferenza, dalla malattia e dalle difficoltà e capaci di guardare e andare avanti ma allo stesso tempo capaci di perdonare”. </w:t>
      </w:r>
      <w:r>
        <w:rPr>
          <w:rFonts w:ascii="Calibri" w:hAnsi="Calibri" w:cs="Calibri"/>
          <w:b/>
          <w:bCs/>
          <w:i/>
          <w:iCs/>
          <w:color w:val="000000"/>
          <w:sz w:val="20"/>
          <w:szCs w:val="20"/>
        </w:rPr>
        <w:t>La Madeleine e lo Straniero</w:t>
      </w:r>
      <w:r>
        <w:rPr>
          <w:rFonts w:ascii="Calibri" w:hAnsi="Calibri" w:cs="Calibri"/>
          <w:color w:val="000000"/>
          <w:sz w:val="20"/>
          <w:szCs w:val="20"/>
        </w:rPr>
        <w:t xml:space="preserve"> inoltre il </w:t>
      </w:r>
      <w:r>
        <w:rPr>
          <w:rFonts w:ascii="Calibri" w:hAnsi="Calibri" w:cs="Calibri"/>
          <w:b/>
          <w:bCs/>
          <w:color w:val="000000"/>
          <w:sz w:val="20"/>
          <w:szCs w:val="20"/>
        </w:rPr>
        <w:t>Premio Viva Production</w:t>
      </w:r>
      <w:r>
        <w:rPr>
          <w:rFonts w:ascii="Calibri" w:hAnsi="Calibri" w:cs="Calibri"/>
          <w:color w:val="000000"/>
          <w:sz w:val="20"/>
          <w:szCs w:val="20"/>
        </w:rPr>
        <w:t xml:space="preserve"> </w:t>
      </w:r>
      <w:r>
        <w:rPr>
          <w:rFonts w:ascii="Calibri" w:hAnsi="Calibri" w:cs="Calibri"/>
          <w:i/>
          <w:iCs/>
          <w:color w:val="000000"/>
          <w:sz w:val="20"/>
          <w:szCs w:val="20"/>
        </w:rPr>
        <w:t>“per regia e qualità del corto scelto tra i tanti visti”</w:t>
      </w:r>
      <w:r>
        <w:rPr>
          <w:rFonts w:ascii="Calibri" w:hAnsi="Calibri" w:cs="Calibri"/>
          <w:color w:val="000000"/>
          <w:sz w:val="20"/>
          <w:szCs w:val="20"/>
        </w:rPr>
        <w:t>.</w:t>
      </w:r>
    </w:p>
    <w:p w:rsidR="00013104" w:rsidRDefault="00013104" w:rsidP="00013104">
      <w:pPr>
        <w:pStyle w:val="NormaleWeb"/>
        <w:shd w:val="clear" w:color="auto" w:fill="FFFFFF"/>
        <w:spacing w:beforeAutospacing="0" w:after="0" w:afterAutospacing="0"/>
        <w:ind w:right="113"/>
        <w:rPr>
          <w:rFonts w:ascii="Calibri" w:hAnsi="Calibri" w:cs="Calibri"/>
          <w:sz w:val="20"/>
          <w:szCs w:val="20"/>
        </w:rPr>
      </w:pPr>
      <w:r>
        <w:rPr>
          <w:rFonts w:ascii="Calibri" w:hAnsi="Calibri" w:cs="Calibri"/>
          <w:color w:val="000000"/>
          <w:sz w:val="20"/>
          <w:szCs w:val="20"/>
        </w:rPr>
        <w:t xml:space="preserve">Il </w:t>
      </w:r>
      <w:r>
        <w:rPr>
          <w:rFonts w:ascii="Calibri" w:hAnsi="Calibri" w:cs="Calibri"/>
          <w:b/>
          <w:bCs/>
          <w:color w:val="000000"/>
          <w:sz w:val="20"/>
          <w:szCs w:val="20"/>
        </w:rPr>
        <w:t xml:space="preserve">Premio Miglior Regia </w:t>
      </w:r>
      <w:r>
        <w:rPr>
          <w:rFonts w:ascii="Calibri" w:hAnsi="Calibri" w:cs="Calibri"/>
          <w:color w:val="000000"/>
          <w:sz w:val="20"/>
          <w:szCs w:val="20"/>
        </w:rPr>
        <w:t xml:space="preserve">va a </w:t>
      </w:r>
      <w:r>
        <w:rPr>
          <w:rFonts w:ascii="Calibri" w:hAnsi="Calibri" w:cs="Calibri"/>
          <w:b/>
          <w:bCs/>
          <w:i/>
          <w:iCs/>
          <w:color w:val="000000"/>
          <w:sz w:val="20"/>
          <w:szCs w:val="20"/>
        </w:rPr>
        <w:t xml:space="preserve">Via Lattea </w:t>
      </w:r>
      <w:r>
        <w:rPr>
          <w:rFonts w:ascii="Calibri" w:hAnsi="Calibri" w:cs="Calibri"/>
          <w:color w:val="000000"/>
          <w:sz w:val="20"/>
          <w:szCs w:val="20"/>
        </w:rPr>
        <w:t xml:space="preserve">di </w:t>
      </w:r>
      <w:r>
        <w:rPr>
          <w:rFonts w:ascii="Calibri" w:hAnsi="Calibri" w:cs="Calibri"/>
          <w:b/>
          <w:bCs/>
          <w:color w:val="000000"/>
          <w:sz w:val="20"/>
          <w:szCs w:val="20"/>
        </w:rPr>
        <w:t xml:space="preserve">Valerio </w:t>
      </w:r>
      <w:r>
        <w:rPr>
          <w:rFonts w:ascii="Calibri" w:hAnsi="Calibri" w:cs="Calibri"/>
          <w:b/>
          <w:bCs/>
          <w:sz w:val="20"/>
          <w:szCs w:val="20"/>
        </w:rPr>
        <w:t xml:space="preserve">Rufo </w:t>
      </w:r>
      <w:r>
        <w:rPr>
          <w:rFonts w:ascii="Calibri" w:hAnsi="Calibri" w:cs="Calibri"/>
          <w:sz w:val="20"/>
          <w:szCs w:val="20"/>
        </w:rPr>
        <w:t>con la seguente motivazione</w:t>
      </w:r>
      <w:r>
        <w:t xml:space="preserve">: </w:t>
      </w:r>
      <w:r>
        <w:rPr>
          <w:rFonts w:ascii="Calibri" w:hAnsi="Calibri" w:cs="Calibri"/>
          <w:i/>
          <w:iCs/>
          <w:sz w:val="20"/>
          <w:szCs w:val="20"/>
        </w:rPr>
        <w:t>“Per la capacità di farci vedere molto più di ciò che vediamo, e di suggestionare con una fotografia e con inquadrature di estremo impatto visivo e emotivo, per la forte personalità stilistica e la grande padronanza del linguaggio cinematografico”.</w:t>
      </w:r>
    </w:p>
    <w:p w:rsidR="00013104" w:rsidRDefault="00013104" w:rsidP="00013104">
      <w:pPr>
        <w:pStyle w:val="NormaleWeb"/>
        <w:shd w:val="clear" w:color="auto" w:fill="FFFFFF"/>
        <w:spacing w:beforeAutospacing="0" w:after="0" w:afterAutospacing="0"/>
        <w:ind w:right="113"/>
        <w:rPr>
          <w:rFonts w:ascii="Arial" w:hAnsi="Arial" w:cs="Arial"/>
          <w:color w:val="000000"/>
          <w:sz w:val="20"/>
          <w:szCs w:val="20"/>
        </w:rPr>
      </w:pPr>
      <w:r>
        <w:rPr>
          <w:rFonts w:ascii="Calibri" w:hAnsi="Calibri" w:cs="Calibri"/>
          <w:color w:val="000000"/>
          <w:sz w:val="20"/>
          <w:szCs w:val="20"/>
        </w:rPr>
        <w:t xml:space="preserve">La menzione speciale per la sezione cortometraggi va a </w:t>
      </w:r>
      <w:r>
        <w:rPr>
          <w:rFonts w:ascii="Calibri" w:hAnsi="Calibri" w:cs="Calibri"/>
          <w:b/>
          <w:bCs/>
          <w:i/>
          <w:iCs/>
          <w:color w:val="000000"/>
          <w:sz w:val="20"/>
          <w:szCs w:val="20"/>
        </w:rPr>
        <w:t>Simposio Suino in Re Minore</w:t>
      </w:r>
      <w:r>
        <w:rPr>
          <w:rFonts w:ascii="Calibri" w:hAnsi="Calibri" w:cs="Calibri"/>
          <w:color w:val="000000"/>
          <w:sz w:val="20"/>
          <w:szCs w:val="20"/>
        </w:rPr>
        <w:t xml:space="preserve"> di </w:t>
      </w:r>
      <w:r>
        <w:rPr>
          <w:rFonts w:ascii="Calibri" w:hAnsi="Calibri" w:cs="Calibri"/>
          <w:b/>
          <w:bCs/>
          <w:color w:val="000000"/>
          <w:sz w:val="20"/>
          <w:szCs w:val="20"/>
        </w:rPr>
        <w:t>Francesco Filippini</w:t>
      </w:r>
      <w:r>
        <w:rPr>
          <w:rFonts w:ascii="Calibri" w:hAnsi="Calibri" w:cs="Calibri"/>
          <w:color w:val="000000"/>
          <w:sz w:val="20"/>
          <w:szCs w:val="20"/>
        </w:rPr>
        <w:t xml:space="preserve">, e una menzione speciale va all'attrice </w:t>
      </w:r>
      <w:r>
        <w:rPr>
          <w:rFonts w:ascii="Calibri" w:hAnsi="Calibri" w:cs="Calibri"/>
          <w:b/>
          <w:bCs/>
          <w:color w:val="000000"/>
          <w:sz w:val="20"/>
          <w:szCs w:val="20"/>
        </w:rPr>
        <w:t>Maria Disegna</w:t>
      </w:r>
      <w:r>
        <w:rPr>
          <w:rFonts w:ascii="Calibri" w:hAnsi="Calibri" w:cs="Calibri"/>
          <w:color w:val="000000"/>
          <w:sz w:val="20"/>
          <w:szCs w:val="20"/>
        </w:rPr>
        <w:t xml:space="preserve"> per </w:t>
      </w:r>
      <w:r>
        <w:rPr>
          <w:rFonts w:ascii="Calibri" w:hAnsi="Calibri" w:cs="Calibri"/>
          <w:b/>
          <w:bCs/>
          <w:i/>
          <w:iCs/>
          <w:color w:val="000000"/>
          <w:sz w:val="20"/>
          <w:szCs w:val="20"/>
        </w:rPr>
        <w:t>L'ora del buio</w:t>
      </w:r>
      <w:r>
        <w:rPr>
          <w:rFonts w:ascii="Calibri" w:hAnsi="Calibri" w:cs="Calibri"/>
          <w:color w:val="000000"/>
          <w:sz w:val="20"/>
          <w:szCs w:val="20"/>
        </w:rPr>
        <w:t xml:space="preserve"> di </w:t>
      </w:r>
      <w:r>
        <w:rPr>
          <w:rFonts w:ascii="Calibri" w:hAnsi="Calibri" w:cs="Calibri"/>
          <w:b/>
          <w:bCs/>
          <w:color w:val="000000"/>
          <w:sz w:val="20"/>
          <w:szCs w:val="20"/>
        </w:rPr>
        <w:t>Domenico De Feudis</w:t>
      </w:r>
      <w:r>
        <w:rPr>
          <w:rFonts w:ascii="Calibri" w:hAnsi="Calibri" w:cs="Calibri"/>
          <w:color w:val="000000"/>
          <w:sz w:val="20"/>
          <w:szCs w:val="20"/>
        </w:rPr>
        <w:t>.</w:t>
      </w:r>
    </w:p>
    <w:p w:rsidR="00013104" w:rsidRDefault="00013104" w:rsidP="00013104">
      <w:pPr>
        <w:pStyle w:val="NormaleWeb"/>
        <w:shd w:val="clear" w:color="auto" w:fill="FFFFFF"/>
        <w:spacing w:beforeAutospacing="0" w:after="0" w:afterAutospacing="0"/>
        <w:ind w:right="113"/>
        <w:rPr>
          <w:rFonts w:ascii="Arial" w:hAnsi="Arial" w:cs="Arial"/>
          <w:color w:val="000000"/>
          <w:sz w:val="20"/>
          <w:szCs w:val="20"/>
        </w:rPr>
      </w:pPr>
      <w:r>
        <w:rPr>
          <w:rFonts w:ascii="Calibri" w:hAnsi="Calibri" w:cs="Calibri"/>
          <w:color w:val="000000"/>
          <w:sz w:val="20"/>
          <w:szCs w:val="20"/>
        </w:rPr>
        <w:t xml:space="preserve">Il </w:t>
      </w:r>
      <w:r>
        <w:rPr>
          <w:rFonts w:ascii="Calibri" w:hAnsi="Calibri" w:cs="Calibri"/>
          <w:b/>
          <w:bCs/>
          <w:color w:val="000000"/>
          <w:sz w:val="20"/>
          <w:szCs w:val="20"/>
        </w:rPr>
        <w:t>Premo ANEC / FICE per il miglior corto assoluto,</w:t>
      </w:r>
      <w:r>
        <w:rPr>
          <w:rFonts w:ascii="Calibri" w:hAnsi="Calibri" w:cs="Calibri"/>
          <w:color w:val="000000"/>
          <w:sz w:val="20"/>
          <w:szCs w:val="20"/>
        </w:rPr>
        <w:t xml:space="preserve"> che sarà distribuito in 450 sale di tutta Italia va a </w:t>
      </w:r>
      <w:r>
        <w:rPr>
          <w:rFonts w:ascii="Calibri" w:hAnsi="Calibri" w:cs="Calibri"/>
          <w:b/>
          <w:bCs/>
          <w:i/>
          <w:iCs/>
          <w:color w:val="000000"/>
          <w:sz w:val="20"/>
          <w:szCs w:val="20"/>
        </w:rPr>
        <w:t>Bismillah</w:t>
      </w:r>
      <w:r>
        <w:rPr>
          <w:rFonts w:ascii="Calibri" w:hAnsi="Calibri" w:cs="Calibri"/>
          <w:color w:val="000000"/>
          <w:sz w:val="20"/>
          <w:szCs w:val="20"/>
        </w:rPr>
        <w:t xml:space="preserve"> di </w:t>
      </w:r>
      <w:r>
        <w:rPr>
          <w:rFonts w:ascii="Calibri" w:hAnsi="Calibri" w:cs="Calibri"/>
          <w:b/>
          <w:bCs/>
          <w:color w:val="000000"/>
          <w:sz w:val="20"/>
          <w:szCs w:val="20"/>
        </w:rPr>
        <w:t>Alessandro Grande</w:t>
      </w:r>
      <w:r>
        <w:rPr>
          <w:rFonts w:ascii="Calibri" w:hAnsi="Calibri" w:cs="Calibri"/>
          <w:color w:val="000000"/>
          <w:sz w:val="20"/>
          <w:szCs w:val="20"/>
        </w:rPr>
        <w:t>, già vincitore del David di Donatello 2018. La motivazione è la seguente: “</w:t>
      </w:r>
      <w:r>
        <w:rPr>
          <w:rFonts w:ascii="Calibri" w:hAnsi="Calibri" w:cs="Calibri"/>
          <w:i/>
          <w:iCs/>
          <w:color w:val="000000"/>
          <w:sz w:val="20"/>
          <w:szCs w:val="20"/>
        </w:rPr>
        <w:t xml:space="preserve">Per la capacità di dar voce e significato ai silenzi, alle pause e alle paure nel descrivere la situazione precaria di due fratelli immigrati in Italia, in un contesto di quotidianità apparente. Ottima la regia, per il ritmo crescente e la direzione degli attori non professionisti.” </w:t>
      </w:r>
      <w:r>
        <w:rPr>
          <w:rFonts w:ascii="Calibri" w:hAnsi="Calibri" w:cs="Calibri"/>
          <w:b/>
          <w:bCs/>
          <w:i/>
          <w:iCs/>
          <w:color w:val="000000"/>
          <w:sz w:val="20"/>
          <w:szCs w:val="20"/>
        </w:rPr>
        <w:t>Bismillah</w:t>
      </w:r>
      <w:r>
        <w:rPr>
          <w:rFonts w:ascii="Calibri" w:hAnsi="Calibri" w:cs="Calibri"/>
          <w:color w:val="000000"/>
          <w:sz w:val="20"/>
          <w:szCs w:val="20"/>
        </w:rPr>
        <w:t xml:space="preserve"> riceve anche il </w:t>
      </w:r>
      <w:r>
        <w:rPr>
          <w:rFonts w:ascii="Calibri" w:hAnsi="Calibri" w:cs="Calibri"/>
          <w:b/>
          <w:bCs/>
          <w:color w:val="000000"/>
          <w:sz w:val="20"/>
          <w:szCs w:val="20"/>
        </w:rPr>
        <w:t>Premio Augustus Color</w:t>
      </w:r>
      <w:r>
        <w:rPr>
          <w:rFonts w:ascii="Calibri" w:hAnsi="Calibri" w:cs="Calibri"/>
          <w:i/>
          <w:iCs/>
          <w:color w:val="000000"/>
          <w:sz w:val="20"/>
          <w:szCs w:val="20"/>
        </w:rPr>
        <w:t>.</w:t>
      </w:r>
    </w:p>
    <w:p w:rsidR="00013104" w:rsidRDefault="00013104" w:rsidP="00013104">
      <w:pPr>
        <w:pStyle w:val="NormaleWeb"/>
        <w:shd w:val="clear" w:color="auto" w:fill="FFFFFF"/>
        <w:spacing w:beforeAutospacing="0" w:after="0" w:afterAutospacing="0"/>
        <w:ind w:right="113"/>
        <w:rPr>
          <w:rFonts w:ascii="Arial" w:hAnsi="Arial" w:cs="Arial"/>
          <w:color w:val="000000"/>
          <w:sz w:val="20"/>
          <w:szCs w:val="20"/>
        </w:rPr>
      </w:pPr>
      <w:r>
        <w:rPr>
          <w:rFonts w:ascii="Calibri" w:hAnsi="Calibri" w:cs="Calibri"/>
          <w:color w:val="000000"/>
          <w:sz w:val="20"/>
          <w:szCs w:val="20"/>
        </w:rPr>
        <w:t xml:space="preserve">Il </w:t>
      </w:r>
      <w:r>
        <w:rPr>
          <w:rFonts w:ascii="Calibri" w:hAnsi="Calibri" w:cs="Calibri"/>
          <w:b/>
          <w:bCs/>
          <w:color w:val="000000"/>
          <w:sz w:val="20"/>
          <w:szCs w:val="20"/>
        </w:rPr>
        <w:t>Premio Rai Cinema Channel</w:t>
      </w:r>
      <w:r>
        <w:rPr>
          <w:rFonts w:ascii="Calibri" w:hAnsi="Calibri" w:cs="Calibri"/>
          <w:color w:val="000000"/>
          <w:sz w:val="20"/>
          <w:szCs w:val="20"/>
        </w:rPr>
        <w:t xml:space="preserve"> del valore di 3.000€ al corto più web consiste in un contratto di acquisizione dei diritti e va </w:t>
      </w:r>
      <w:r>
        <w:rPr>
          <w:rFonts w:ascii="Calibri" w:hAnsi="Calibri" w:cs="Calibri"/>
          <w:b/>
          <w:bCs/>
          <w:i/>
          <w:iCs/>
          <w:color w:val="000000"/>
          <w:sz w:val="20"/>
          <w:szCs w:val="20"/>
        </w:rPr>
        <w:t>A Christmas Carol</w:t>
      </w:r>
      <w:r>
        <w:rPr>
          <w:rFonts w:ascii="Calibri" w:hAnsi="Calibri" w:cs="Calibri"/>
          <w:color w:val="000000"/>
          <w:sz w:val="20"/>
          <w:szCs w:val="20"/>
        </w:rPr>
        <w:t xml:space="preserve"> di </w:t>
      </w:r>
      <w:r>
        <w:rPr>
          <w:rFonts w:ascii="Calibri" w:hAnsi="Calibri" w:cs="Calibri"/>
          <w:b/>
          <w:bCs/>
          <w:color w:val="000000"/>
          <w:sz w:val="20"/>
          <w:szCs w:val="20"/>
        </w:rPr>
        <w:t>Luca Vecchi</w:t>
      </w:r>
      <w:r>
        <w:rPr>
          <w:rFonts w:ascii="Calibri" w:hAnsi="Calibri" w:cs="Calibri"/>
          <w:color w:val="000000"/>
          <w:sz w:val="20"/>
          <w:szCs w:val="20"/>
        </w:rPr>
        <w:t xml:space="preserve"> con la seguente motivazione </w:t>
      </w:r>
      <w:r>
        <w:rPr>
          <w:rFonts w:ascii="Calibri" w:hAnsi="Calibri" w:cs="Calibri"/>
          <w:i/>
          <w:iCs/>
          <w:color w:val="000000"/>
          <w:sz w:val="20"/>
          <w:szCs w:val="20"/>
        </w:rPr>
        <w:t>“per l'originalità con cui viene toccato un tema profondo come la violenza sui bambini e per la maestria tecnica che rende la narrazione fluida e singolare. Rai Cinema ritiene che sia di fondamentale importanza dar voce a questa drammatica piaga sociale anche grazie al cinema</w:t>
      </w:r>
      <w:r>
        <w:rPr>
          <w:rFonts w:ascii="Calibri" w:hAnsi="Calibri" w:cs="Calibri"/>
          <w:i/>
          <w:iCs/>
          <w:color w:val="1F497D"/>
          <w:sz w:val="20"/>
          <w:szCs w:val="20"/>
        </w:rPr>
        <w:t>,</w:t>
      </w:r>
      <w:r>
        <w:rPr>
          <w:rFonts w:ascii="Calibri" w:hAnsi="Calibri" w:cs="Calibri"/>
          <w:i/>
          <w:iCs/>
          <w:color w:val="000000"/>
          <w:sz w:val="20"/>
          <w:szCs w:val="20"/>
        </w:rPr>
        <w:t xml:space="preserve"> che si rivela sempre essere il mezzo più potente ed efficace per mostrare tutto ciò che a volte si fa fatica a vedere.”</w:t>
      </w:r>
    </w:p>
    <w:p w:rsidR="00013104" w:rsidRDefault="00013104" w:rsidP="00013104">
      <w:pPr>
        <w:pStyle w:val="NormaleWeb"/>
        <w:shd w:val="clear" w:color="auto" w:fill="FFFFFF"/>
        <w:spacing w:beforeAutospacing="0" w:after="0" w:afterAutospacing="0"/>
        <w:ind w:right="113"/>
        <w:rPr>
          <w:rFonts w:ascii="Arial" w:hAnsi="Arial" w:cs="Arial"/>
          <w:color w:val="000000"/>
          <w:sz w:val="20"/>
          <w:szCs w:val="20"/>
        </w:rPr>
      </w:pPr>
      <w:r>
        <w:rPr>
          <w:rFonts w:ascii="Calibri" w:hAnsi="Calibri" w:cs="Calibri"/>
          <w:color w:val="000000"/>
          <w:sz w:val="20"/>
          <w:szCs w:val="20"/>
        </w:rPr>
        <w:t xml:space="preserve">Il premio alla </w:t>
      </w:r>
      <w:r>
        <w:rPr>
          <w:rFonts w:ascii="Calibri" w:hAnsi="Calibri" w:cs="Calibri"/>
          <w:b/>
          <w:bCs/>
          <w:color w:val="000000"/>
          <w:sz w:val="20"/>
          <w:szCs w:val="20"/>
        </w:rPr>
        <w:t>Migliore Colonna Sonora – Universal Music Publishing Group</w:t>
      </w:r>
      <w:r>
        <w:rPr>
          <w:rFonts w:ascii="Calibri" w:hAnsi="Calibri" w:cs="Calibri"/>
          <w:color w:val="000000"/>
          <w:sz w:val="20"/>
          <w:szCs w:val="20"/>
        </w:rPr>
        <w:t xml:space="preserve"> va a </w:t>
      </w:r>
      <w:r>
        <w:rPr>
          <w:rFonts w:ascii="Calibri" w:hAnsi="Calibri" w:cs="Calibri"/>
          <w:b/>
          <w:bCs/>
          <w:color w:val="000000"/>
          <w:sz w:val="20"/>
          <w:szCs w:val="20"/>
        </w:rPr>
        <w:t>Sarah Hezen</w:t>
      </w:r>
      <w:r>
        <w:rPr>
          <w:rFonts w:ascii="Calibri" w:hAnsi="Calibri" w:cs="Calibri"/>
          <w:color w:val="000000"/>
          <w:sz w:val="20"/>
          <w:szCs w:val="20"/>
        </w:rPr>
        <w:t xml:space="preserve"> per </w:t>
      </w:r>
      <w:r>
        <w:rPr>
          <w:rFonts w:ascii="Calibri" w:hAnsi="Calibri" w:cs="Calibri"/>
          <w:b/>
          <w:bCs/>
          <w:i/>
          <w:iCs/>
          <w:color w:val="000000"/>
          <w:sz w:val="20"/>
          <w:szCs w:val="20"/>
        </w:rPr>
        <w:t xml:space="preserve">Blindman’s Lane </w:t>
      </w:r>
      <w:r>
        <w:rPr>
          <w:rFonts w:ascii="Calibri" w:hAnsi="Calibri" w:cs="Calibri"/>
          <w:color w:val="000000"/>
          <w:sz w:val="20"/>
          <w:szCs w:val="20"/>
        </w:rPr>
        <w:t xml:space="preserve">di </w:t>
      </w:r>
      <w:r>
        <w:rPr>
          <w:rFonts w:ascii="Calibri" w:hAnsi="Calibri" w:cs="Calibri"/>
          <w:b/>
          <w:bCs/>
          <w:color w:val="000000"/>
          <w:sz w:val="20"/>
          <w:szCs w:val="20"/>
        </w:rPr>
        <w:t xml:space="preserve">Diego Indraccolo </w:t>
      </w:r>
      <w:r>
        <w:rPr>
          <w:rFonts w:ascii="Calibri" w:hAnsi="Calibri" w:cs="Calibri"/>
          <w:color w:val="000000"/>
          <w:sz w:val="20"/>
          <w:szCs w:val="20"/>
        </w:rPr>
        <w:t xml:space="preserve">e </w:t>
      </w:r>
      <w:r>
        <w:rPr>
          <w:rFonts w:ascii="Calibri" w:hAnsi="Calibri" w:cs="Calibri"/>
          <w:b/>
          <w:bCs/>
          <w:color w:val="000000"/>
          <w:sz w:val="20"/>
          <w:szCs w:val="20"/>
        </w:rPr>
        <w:t xml:space="preserve">Alice Gatti </w:t>
      </w:r>
      <w:r>
        <w:rPr>
          <w:rFonts w:ascii="Calibri" w:hAnsi="Calibri" w:cs="Calibri"/>
          <w:i/>
          <w:iCs/>
          <w:color w:val="000000"/>
          <w:sz w:val="20"/>
          <w:szCs w:val="20"/>
        </w:rPr>
        <w:t>“per aver creato identità con il film, espressa in un unico fluire di immagini e di suoni, attraverso un sound design ricercato ed elettronica raffinata, in cui la voce del protagonista diventa essa stessa uno strumento, e in cui tutte le suggestioni sonore sono concertate in perfetta simbiosi con le immagini stesse”.</w:t>
      </w:r>
      <w:r>
        <w:rPr>
          <w:rFonts w:ascii="Calibri" w:hAnsi="Calibri" w:cs="Calibri"/>
          <w:b/>
          <w:bCs/>
          <w:color w:val="000000"/>
          <w:sz w:val="20"/>
          <w:szCs w:val="20"/>
        </w:rPr>
        <w:t xml:space="preserve"> </w:t>
      </w:r>
      <w:r>
        <w:rPr>
          <w:rFonts w:ascii="Calibri" w:hAnsi="Calibri" w:cs="Calibri"/>
          <w:color w:val="000000"/>
          <w:sz w:val="20"/>
          <w:szCs w:val="20"/>
        </w:rPr>
        <w:t xml:space="preserve">Menzione speciale Colonna Sonora a </w:t>
      </w:r>
      <w:r>
        <w:rPr>
          <w:rFonts w:ascii="Calibri" w:hAnsi="Calibri" w:cs="Calibri"/>
          <w:b/>
          <w:bCs/>
          <w:color w:val="000000"/>
          <w:sz w:val="20"/>
          <w:szCs w:val="20"/>
        </w:rPr>
        <w:t>Gianluca Sibaldi</w:t>
      </w:r>
      <w:r>
        <w:rPr>
          <w:rFonts w:ascii="Calibri" w:hAnsi="Calibri" w:cs="Calibri"/>
          <w:color w:val="000000"/>
          <w:sz w:val="20"/>
          <w:szCs w:val="20"/>
        </w:rPr>
        <w:t xml:space="preserve"> per </w:t>
      </w:r>
      <w:r>
        <w:rPr>
          <w:rFonts w:ascii="Calibri" w:hAnsi="Calibri" w:cs="Calibri"/>
          <w:b/>
          <w:bCs/>
          <w:i/>
          <w:iCs/>
          <w:color w:val="000000"/>
          <w:sz w:val="20"/>
          <w:szCs w:val="20"/>
        </w:rPr>
        <w:t>Bismillah</w:t>
      </w:r>
      <w:r>
        <w:rPr>
          <w:rFonts w:ascii="Calibri" w:hAnsi="Calibri" w:cs="Calibri"/>
          <w:color w:val="000000"/>
          <w:sz w:val="20"/>
          <w:szCs w:val="20"/>
        </w:rPr>
        <w:t xml:space="preserve"> di </w:t>
      </w:r>
      <w:r>
        <w:rPr>
          <w:rFonts w:ascii="Calibri" w:hAnsi="Calibri" w:cs="Calibri"/>
          <w:b/>
          <w:bCs/>
          <w:color w:val="000000"/>
          <w:sz w:val="20"/>
          <w:szCs w:val="20"/>
        </w:rPr>
        <w:t>Alessandro Grande</w:t>
      </w:r>
      <w:r>
        <w:rPr>
          <w:rFonts w:ascii="Calibri" w:hAnsi="Calibri" w:cs="Calibri"/>
          <w:color w:val="000000"/>
          <w:sz w:val="20"/>
          <w:szCs w:val="20"/>
        </w:rPr>
        <w:t xml:space="preserve"> </w:t>
      </w:r>
      <w:r>
        <w:rPr>
          <w:rFonts w:ascii="Calibri" w:hAnsi="Calibri" w:cs="Calibri"/>
          <w:i/>
          <w:iCs/>
          <w:color w:val="000000"/>
          <w:sz w:val="20"/>
          <w:szCs w:val="20"/>
        </w:rPr>
        <w:t>“perché pochi secondi di una melodia, intensa nella sua semplicità, riescono a regalare poesia alla durezza del mondo visto dagli occhi della protagonista”.</w:t>
      </w:r>
    </w:p>
    <w:p w:rsidR="00013104" w:rsidRDefault="00013104" w:rsidP="00013104">
      <w:pPr>
        <w:pStyle w:val="NormaleWeb"/>
        <w:shd w:val="clear" w:color="auto" w:fill="FFFFFF"/>
        <w:spacing w:beforeAutospacing="0" w:after="0" w:afterAutospacing="0"/>
        <w:ind w:right="113"/>
        <w:rPr>
          <w:rFonts w:ascii="Arial" w:hAnsi="Arial" w:cs="Arial"/>
          <w:color w:val="000000"/>
          <w:sz w:val="20"/>
          <w:szCs w:val="20"/>
        </w:rPr>
      </w:pPr>
      <w:r>
        <w:rPr>
          <w:rFonts w:ascii="Calibri" w:hAnsi="Calibri" w:cs="Calibri"/>
          <w:color w:val="000000"/>
          <w:sz w:val="20"/>
          <w:szCs w:val="20"/>
        </w:rPr>
        <w:t xml:space="preserve">Il </w:t>
      </w:r>
      <w:r>
        <w:rPr>
          <w:rFonts w:ascii="Calibri" w:hAnsi="Calibri" w:cs="Calibri"/>
          <w:b/>
          <w:bCs/>
          <w:color w:val="000000"/>
          <w:sz w:val="20"/>
          <w:szCs w:val="20"/>
        </w:rPr>
        <w:t xml:space="preserve">Premio Pride Eyewear al miglior attore e alla migliore attrice </w:t>
      </w:r>
      <w:r>
        <w:rPr>
          <w:rFonts w:ascii="Calibri" w:hAnsi="Calibri" w:cs="Calibri"/>
          <w:color w:val="000000"/>
          <w:sz w:val="20"/>
          <w:szCs w:val="20"/>
        </w:rPr>
        <w:t xml:space="preserve">va rispettivamente a </w:t>
      </w:r>
      <w:r>
        <w:rPr>
          <w:rFonts w:ascii="Calibri" w:hAnsi="Calibri" w:cs="Calibri"/>
          <w:b/>
          <w:bCs/>
          <w:color w:val="000000"/>
          <w:sz w:val="20"/>
          <w:szCs w:val="20"/>
        </w:rPr>
        <w:t>Fabrizio Mazzeo</w:t>
      </w:r>
      <w:r>
        <w:rPr>
          <w:rFonts w:ascii="Calibri" w:hAnsi="Calibri" w:cs="Calibri"/>
          <w:color w:val="000000"/>
          <w:sz w:val="20"/>
          <w:szCs w:val="20"/>
        </w:rPr>
        <w:t xml:space="preserve">, protagonista de </w:t>
      </w:r>
      <w:r>
        <w:rPr>
          <w:rFonts w:ascii="Calibri" w:hAnsi="Calibri" w:cs="Calibri"/>
          <w:b/>
          <w:bCs/>
          <w:i/>
          <w:iCs/>
          <w:color w:val="000000"/>
          <w:sz w:val="20"/>
          <w:szCs w:val="20"/>
        </w:rPr>
        <w:t>L'ippopotamo</w:t>
      </w:r>
      <w:r>
        <w:rPr>
          <w:rFonts w:ascii="Calibri" w:hAnsi="Calibri" w:cs="Calibri"/>
          <w:color w:val="000000"/>
          <w:sz w:val="20"/>
          <w:szCs w:val="20"/>
        </w:rPr>
        <w:t xml:space="preserve"> di Lorenzo Marinelli, e </w:t>
      </w:r>
      <w:r>
        <w:rPr>
          <w:rFonts w:ascii="Calibri" w:hAnsi="Calibri" w:cs="Calibri"/>
          <w:b/>
          <w:bCs/>
          <w:color w:val="000000"/>
          <w:sz w:val="20"/>
          <w:szCs w:val="20"/>
        </w:rPr>
        <w:t xml:space="preserve">Daphne Scoccia </w:t>
      </w:r>
      <w:r>
        <w:rPr>
          <w:rFonts w:ascii="Calibri" w:hAnsi="Calibri" w:cs="Calibri"/>
          <w:color w:val="000000"/>
          <w:sz w:val="20"/>
          <w:szCs w:val="20"/>
        </w:rPr>
        <w:t xml:space="preserve">per il corto </w:t>
      </w:r>
      <w:r>
        <w:rPr>
          <w:rFonts w:ascii="Calibri" w:hAnsi="Calibri" w:cs="Calibri"/>
          <w:b/>
          <w:bCs/>
          <w:i/>
          <w:iCs/>
          <w:color w:val="000000"/>
          <w:sz w:val="20"/>
          <w:szCs w:val="20"/>
        </w:rPr>
        <w:t>Cristallo</w:t>
      </w:r>
      <w:r>
        <w:rPr>
          <w:rFonts w:ascii="Calibri" w:hAnsi="Calibri" w:cs="Calibri"/>
          <w:color w:val="000000"/>
          <w:sz w:val="20"/>
          <w:szCs w:val="20"/>
        </w:rPr>
        <w:t xml:space="preserve"> di </w:t>
      </w:r>
      <w:r>
        <w:rPr>
          <w:rFonts w:ascii="Calibri" w:hAnsi="Calibri" w:cs="Calibri"/>
          <w:b/>
          <w:bCs/>
          <w:color w:val="000000"/>
          <w:sz w:val="20"/>
          <w:szCs w:val="20"/>
        </w:rPr>
        <w:t>Manuela Tempesta</w:t>
      </w:r>
      <w:r>
        <w:rPr>
          <w:rFonts w:ascii="Calibri" w:hAnsi="Calibri" w:cs="Calibri"/>
          <w:color w:val="000000"/>
          <w:sz w:val="20"/>
          <w:szCs w:val="20"/>
        </w:rPr>
        <w:t xml:space="preserve"> e </w:t>
      </w:r>
      <w:r>
        <w:rPr>
          <w:rFonts w:ascii="Calibri" w:hAnsi="Calibri" w:cs="Calibri"/>
          <w:b/>
          <w:bCs/>
          <w:i/>
          <w:iCs/>
          <w:color w:val="000000"/>
          <w:sz w:val="20"/>
          <w:szCs w:val="20"/>
        </w:rPr>
        <w:t>Via Lattea</w:t>
      </w:r>
      <w:r>
        <w:rPr>
          <w:rFonts w:ascii="Calibri" w:hAnsi="Calibri" w:cs="Calibri"/>
          <w:color w:val="000000"/>
          <w:sz w:val="20"/>
          <w:szCs w:val="20"/>
        </w:rPr>
        <w:t xml:space="preserve"> di </w:t>
      </w:r>
      <w:r>
        <w:rPr>
          <w:rFonts w:ascii="Calibri" w:hAnsi="Calibri" w:cs="Calibri"/>
          <w:b/>
          <w:bCs/>
          <w:color w:val="000000"/>
          <w:sz w:val="20"/>
          <w:szCs w:val="20"/>
        </w:rPr>
        <w:t>Valerio Rufo</w:t>
      </w:r>
      <w:r>
        <w:rPr>
          <w:rFonts w:ascii="Calibri" w:hAnsi="Calibri" w:cs="Calibri"/>
          <w:color w:val="000000"/>
          <w:sz w:val="20"/>
          <w:szCs w:val="20"/>
        </w:rPr>
        <w:t>.</w:t>
      </w:r>
    </w:p>
    <w:p w:rsidR="00013104" w:rsidRDefault="00013104" w:rsidP="00013104">
      <w:pPr>
        <w:pStyle w:val="NormaleWeb"/>
        <w:shd w:val="clear" w:color="auto" w:fill="FFFFFF"/>
        <w:spacing w:beforeAutospacing="0" w:after="0" w:afterAutospacing="0"/>
        <w:ind w:right="113"/>
        <w:rPr>
          <w:rFonts w:ascii="Arial" w:hAnsi="Arial" w:cs="Arial"/>
          <w:color w:val="000000"/>
          <w:sz w:val="20"/>
          <w:szCs w:val="20"/>
        </w:rPr>
      </w:pPr>
      <w:r>
        <w:rPr>
          <w:rFonts w:ascii="Calibri" w:hAnsi="Calibri" w:cs="Calibri"/>
          <w:color w:val="000000"/>
          <w:sz w:val="20"/>
          <w:szCs w:val="20"/>
        </w:rPr>
        <w:lastRenderedPageBreak/>
        <w:t xml:space="preserve">Per la sezione </w:t>
      </w:r>
      <w:r>
        <w:rPr>
          <w:rFonts w:ascii="Calibri" w:hAnsi="Calibri" w:cs="Calibri"/>
          <w:b/>
          <w:bCs/>
          <w:color w:val="000000"/>
          <w:sz w:val="20"/>
          <w:szCs w:val="20"/>
        </w:rPr>
        <w:t>Videoclip Musicali</w:t>
      </w:r>
      <w:r>
        <w:rPr>
          <w:rFonts w:ascii="Calibri" w:hAnsi="Calibri" w:cs="Calibri"/>
          <w:color w:val="000000"/>
          <w:sz w:val="20"/>
          <w:szCs w:val="20"/>
        </w:rPr>
        <w:t xml:space="preserve"> il premio al </w:t>
      </w:r>
      <w:r>
        <w:rPr>
          <w:rFonts w:ascii="Calibri" w:hAnsi="Calibri" w:cs="Calibri"/>
          <w:b/>
          <w:bCs/>
          <w:color w:val="000000"/>
          <w:sz w:val="20"/>
          <w:szCs w:val="20"/>
        </w:rPr>
        <w:t>Miglior Videoclip Musicale - Laser Film</w:t>
      </w:r>
      <w:r>
        <w:rPr>
          <w:rFonts w:ascii="Calibri" w:hAnsi="Calibri" w:cs="Calibri"/>
          <w:color w:val="000000"/>
          <w:sz w:val="20"/>
          <w:szCs w:val="20"/>
        </w:rPr>
        <w:t xml:space="preserve"> va a </w:t>
      </w:r>
      <w:r>
        <w:rPr>
          <w:rFonts w:ascii="Calibri" w:hAnsi="Calibri" w:cs="Calibri"/>
          <w:b/>
          <w:bCs/>
          <w:i/>
          <w:iCs/>
          <w:color w:val="000000"/>
          <w:sz w:val="20"/>
          <w:szCs w:val="20"/>
        </w:rPr>
        <w:t>This War</w:t>
      </w:r>
      <w:r>
        <w:rPr>
          <w:rFonts w:ascii="Calibri" w:hAnsi="Calibri" w:cs="Calibri"/>
          <w:color w:val="000000"/>
          <w:sz w:val="20"/>
          <w:szCs w:val="20"/>
        </w:rPr>
        <w:t xml:space="preserve"> di </w:t>
      </w:r>
      <w:r>
        <w:rPr>
          <w:rFonts w:ascii="Calibri" w:hAnsi="Calibri" w:cs="Calibri"/>
          <w:b/>
          <w:bCs/>
          <w:color w:val="000000"/>
          <w:sz w:val="20"/>
          <w:szCs w:val="20"/>
        </w:rPr>
        <w:t>Elenoir</w:t>
      </w:r>
      <w:r>
        <w:rPr>
          <w:rFonts w:ascii="Calibri" w:hAnsi="Calibri" w:cs="Calibri"/>
          <w:color w:val="000000"/>
          <w:sz w:val="20"/>
          <w:szCs w:val="20"/>
        </w:rPr>
        <w:t xml:space="preserve"> diretto da </w:t>
      </w:r>
      <w:r>
        <w:rPr>
          <w:rFonts w:ascii="Calibri" w:hAnsi="Calibri" w:cs="Calibri"/>
          <w:b/>
          <w:bCs/>
          <w:color w:val="000000"/>
          <w:sz w:val="20"/>
          <w:szCs w:val="20"/>
        </w:rPr>
        <w:t>Cristiano Pedrocco</w:t>
      </w:r>
      <w:r>
        <w:rPr>
          <w:rFonts w:ascii="Calibri" w:hAnsi="Calibri" w:cs="Calibri"/>
          <w:color w:val="000000"/>
          <w:sz w:val="20"/>
          <w:szCs w:val="20"/>
        </w:rPr>
        <w:t xml:space="preserve">. </w:t>
      </w:r>
      <w:r>
        <w:rPr>
          <w:rFonts w:ascii="Calibri" w:hAnsi="Calibri" w:cs="Calibri"/>
          <w:b/>
          <w:bCs/>
          <w:i/>
          <w:iCs/>
          <w:color w:val="000000"/>
          <w:sz w:val="20"/>
          <w:szCs w:val="20"/>
        </w:rPr>
        <w:t>Tu t'e scurdat'è me</w:t>
      </w:r>
      <w:r>
        <w:rPr>
          <w:rFonts w:ascii="Calibri" w:hAnsi="Calibri" w:cs="Calibri"/>
          <w:color w:val="000000"/>
          <w:sz w:val="20"/>
          <w:szCs w:val="20"/>
        </w:rPr>
        <w:t xml:space="preserve"> di </w:t>
      </w:r>
      <w:r>
        <w:rPr>
          <w:rFonts w:ascii="Calibri" w:hAnsi="Calibri" w:cs="Calibri"/>
          <w:b/>
          <w:bCs/>
          <w:color w:val="000000"/>
          <w:sz w:val="20"/>
          <w:szCs w:val="20"/>
        </w:rPr>
        <w:t>Liberato</w:t>
      </w:r>
      <w:r>
        <w:rPr>
          <w:rFonts w:ascii="Calibri" w:hAnsi="Calibri" w:cs="Calibri"/>
          <w:color w:val="000000"/>
          <w:sz w:val="20"/>
          <w:szCs w:val="20"/>
        </w:rPr>
        <w:t xml:space="preserve"> diretto da </w:t>
      </w:r>
      <w:r>
        <w:rPr>
          <w:rFonts w:ascii="Calibri" w:hAnsi="Calibri" w:cs="Calibri"/>
          <w:b/>
          <w:bCs/>
          <w:color w:val="000000"/>
          <w:sz w:val="20"/>
          <w:szCs w:val="20"/>
        </w:rPr>
        <w:t xml:space="preserve">Francesco Lettieri </w:t>
      </w:r>
      <w:r>
        <w:rPr>
          <w:rFonts w:ascii="Calibri" w:hAnsi="Calibri" w:cs="Calibri"/>
          <w:color w:val="000000"/>
          <w:sz w:val="20"/>
          <w:szCs w:val="20"/>
        </w:rPr>
        <w:t xml:space="preserve">vince la </w:t>
      </w:r>
      <w:r>
        <w:rPr>
          <w:rFonts w:ascii="Calibri" w:hAnsi="Calibri" w:cs="Calibri"/>
          <w:b/>
          <w:bCs/>
          <w:color w:val="000000"/>
          <w:sz w:val="20"/>
          <w:szCs w:val="20"/>
        </w:rPr>
        <w:t>Menzione Speciale - Hausbrandt Theresianer</w:t>
      </w:r>
      <w:r>
        <w:rPr>
          <w:rFonts w:ascii="Calibri" w:hAnsi="Calibri" w:cs="Calibri"/>
          <w:color w:val="000000"/>
          <w:sz w:val="20"/>
          <w:szCs w:val="20"/>
        </w:rPr>
        <w:t xml:space="preserve">. Menzione speciale della Giuria Videoclip va a </w:t>
      </w:r>
      <w:r>
        <w:rPr>
          <w:rFonts w:ascii="Calibri" w:hAnsi="Calibri" w:cs="Calibri"/>
          <w:b/>
          <w:bCs/>
          <w:i/>
          <w:iCs/>
          <w:color w:val="000000"/>
          <w:sz w:val="20"/>
          <w:szCs w:val="20"/>
        </w:rPr>
        <w:t>Rushing Guy</w:t>
      </w:r>
      <w:r>
        <w:rPr>
          <w:rFonts w:ascii="Calibri" w:hAnsi="Calibri" w:cs="Calibri"/>
          <w:color w:val="000000"/>
          <w:sz w:val="20"/>
          <w:szCs w:val="20"/>
        </w:rPr>
        <w:t xml:space="preserve"> di </w:t>
      </w:r>
      <w:r>
        <w:rPr>
          <w:rFonts w:ascii="Calibri" w:hAnsi="Calibri" w:cs="Calibri"/>
          <w:b/>
          <w:bCs/>
          <w:color w:val="000000"/>
          <w:sz w:val="20"/>
          <w:szCs w:val="20"/>
        </w:rPr>
        <w:t xml:space="preserve">LIM </w:t>
      </w:r>
      <w:r>
        <w:rPr>
          <w:rFonts w:ascii="Calibri" w:hAnsi="Calibri" w:cs="Calibri"/>
          <w:color w:val="000000"/>
          <w:sz w:val="20"/>
          <w:szCs w:val="20"/>
        </w:rPr>
        <w:t xml:space="preserve">diretto da </w:t>
      </w:r>
      <w:r>
        <w:rPr>
          <w:rFonts w:ascii="Calibri" w:hAnsi="Calibri" w:cs="Calibri"/>
          <w:b/>
          <w:bCs/>
          <w:color w:val="000000"/>
          <w:sz w:val="20"/>
          <w:szCs w:val="20"/>
        </w:rPr>
        <w:t>Giorgio Calace</w:t>
      </w:r>
      <w:r>
        <w:rPr>
          <w:rFonts w:ascii="Calibri" w:hAnsi="Calibri" w:cs="Calibri"/>
          <w:color w:val="000000"/>
          <w:sz w:val="20"/>
          <w:szCs w:val="20"/>
        </w:rPr>
        <w:t xml:space="preserve"> e </w:t>
      </w:r>
      <w:r>
        <w:rPr>
          <w:rFonts w:ascii="Calibri" w:hAnsi="Calibri" w:cs="Calibri"/>
          <w:b/>
          <w:bCs/>
          <w:color w:val="000000"/>
          <w:sz w:val="20"/>
          <w:szCs w:val="20"/>
        </w:rPr>
        <w:t>Karol Sudolski</w:t>
      </w:r>
      <w:r>
        <w:rPr>
          <w:rFonts w:ascii="Calibri" w:hAnsi="Calibri" w:cs="Calibri"/>
          <w:color w:val="000000"/>
          <w:sz w:val="20"/>
          <w:szCs w:val="20"/>
        </w:rPr>
        <w:t>.</w:t>
      </w:r>
    </w:p>
    <w:p w:rsidR="00013104" w:rsidRDefault="00013104" w:rsidP="00013104">
      <w:pPr>
        <w:pStyle w:val="NormaleWeb"/>
        <w:shd w:val="clear" w:color="auto" w:fill="FFFFFF"/>
        <w:spacing w:beforeAutospacing="0" w:after="0" w:afterAutospacing="0"/>
        <w:ind w:right="113"/>
        <w:rPr>
          <w:rFonts w:ascii="Arial" w:hAnsi="Arial" w:cs="Arial"/>
          <w:color w:val="000000"/>
          <w:sz w:val="20"/>
          <w:szCs w:val="20"/>
        </w:rPr>
      </w:pPr>
      <w:r>
        <w:rPr>
          <w:rFonts w:ascii="Calibri" w:hAnsi="Calibri" w:cs="Calibri"/>
          <w:color w:val="000000"/>
          <w:sz w:val="20"/>
          <w:szCs w:val="20"/>
        </w:rPr>
        <w:t xml:space="preserve">Vince la sezione </w:t>
      </w:r>
      <w:r>
        <w:rPr>
          <w:rFonts w:ascii="Calibri" w:hAnsi="Calibri" w:cs="Calibri"/>
          <w:b/>
          <w:bCs/>
          <w:color w:val="000000"/>
          <w:sz w:val="20"/>
          <w:szCs w:val="20"/>
        </w:rPr>
        <w:t>Branded Entertainment</w:t>
      </w:r>
      <w:r>
        <w:rPr>
          <w:rFonts w:ascii="Calibri" w:hAnsi="Calibri" w:cs="Calibri"/>
          <w:color w:val="000000"/>
          <w:sz w:val="20"/>
          <w:szCs w:val="20"/>
        </w:rPr>
        <w:t xml:space="preserve"> </w:t>
      </w:r>
      <w:r>
        <w:rPr>
          <w:rFonts w:ascii="Calibri" w:hAnsi="Calibri" w:cs="Calibri"/>
          <w:b/>
          <w:bCs/>
          <w:i/>
          <w:iCs/>
          <w:color w:val="000000"/>
          <w:sz w:val="20"/>
          <w:szCs w:val="20"/>
        </w:rPr>
        <w:t xml:space="preserve">Il mio Dubai è qui </w:t>
      </w:r>
      <w:r>
        <w:rPr>
          <w:rFonts w:ascii="Calibri" w:hAnsi="Calibri" w:cs="Calibri"/>
          <w:color w:val="000000"/>
          <w:sz w:val="20"/>
          <w:szCs w:val="20"/>
        </w:rPr>
        <w:t xml:space="preserve">di </w:t>
      </w:r>
      <w:r>
        <w:rPr>
          <w:rFonts w:ascii="Calibri" w:hAnsi="Calibri" w:cs="Calibri"/>
          <w:b/>
          <w:bCs/>
          <w:color w:val="000000"/>
          <w:sz w:val="20"/>
          <w:szCs w:val="20"/>
        </w:rPr>
        <w:t xml:space="preserve">Laura Chiassone </w:t>
      </w:r>
      <w:r>
        <w:rPr>
          <w:rFonts w:ascii="Calibri" w:hAnsi="Calibri" w:cs="Calibri"/>
          <w:i/>
          <w:iCs/>
          <w:color w:val="000000"/>
          <w:sz w:val="20"/>
          <w:szCs w:val="20"/>
        </w:rPr>
        <w:t>“per riuscire ad essere una vera e propria piccola opera cinematografico coniugando una narrazione intima e universale ad una regia, fotografia e recitazione di altissimo livello. Per aver saputo legare il brand ad una storia che racconta la forza e la debolezza, il futuro e le speranze del nostro Paese. È una pubblicità ma ha il potere di commuovere”.</w:t>
      </w:r>
    </w:p>
    <w:p w:rsidR="00013104" w:rsidRDefault="00013104" w:rsidP="00013104">
      <w:pPr>
        <w:pStyle w:val="NormaleWeb"/>
        <w:shd w:val="clear" w:color="auto" w:fill="FFFFFF"/>
        <w:spacing w:beforeAutospacing="0" w:after="0" w:afterAutospacing="0"/>
        <w:ind w:right="113"/>
        <w:rPr>
          <w:rFonts w:ascii="Arial" w:hAnsi="Arial" w:cs="Arial"/>
          <w:sz w:val="20"/>
          <w:szCs w:val="20"/>
        </w:rPr>
      </w:pPr>
      <w:r>
        <w:rPr>
          <w:rFonts w:ascii="Calibri" w:hAnsi="Calibri" w:cs="Calibri"/>
          <w:sz w:val="20"/>
          <w:szCs w:val="20"/>
        </w:rPr>
        <w:t xml:space="preserve">Il </w:t>
      </w:r>
      <w:r>
        <w:rPr>
          <w:rFonts w:ascii="Calibri" w:hAnsi="Calibri" w:cs="Calibri"/>
          <w:b/>
          <w:bCs/>
          <w:sz w:val="20"/>
          <w:szCs w:val="20"/>
        </w:rPr>
        <w:t>Premio Medusa</w:t>
      </w:r>
      <w:r>
        <w:rPr>
          <w:rFonts w:ascii="Calibri" w:hAnsi="Calibri" w:cs="Calibri"/>
          <w:sz w:val="20"/>
          <w:szCs w:val="20"/>
        </w:rPr>
        <w:t xml:space="preserve"> va a </w:t>
      </w:r>
      <w:r>
        <w:rPr>
          <w:rFonts w:ascii="Calibri" w:hAnsi="Calibri" w:cs="Calibri"/>
          <w:b/>
          <w:bCs/>
          <w:i/>
          <w:iCs/>
          <w:sz w:val="20"/>
          <w:szCs w:val="20"/>
        </w:rPr>
        <w:t>The Boat</w:t>
      </w:r>
      <w:r>
        <w:rPr>
          <w:rFonts w:ascii="Calibri" w:hAnsi="Calibri" w:cs="Calibri"/>
          <w:sz w:val="20"/>
          <w:szCs w:val="20"/>
        </w:rPr>
        <w:t xml:space="preserve"> di </w:t>
      </w:r>
      <w:r>
        <w:rPr>
          <w:rFonts w:ascii="Calibri" w:hAnsi="Calibri" w:cs="Calibri"/>
          <w:b/>
          <w:bCs/>
          <w:sz w:val="20"/>
          <w:szCs w:val="20"/>
        </w:rPr>
        <w:t>Ciro Zecca</w:t>
      </w:r>
      <w:r>
        <w:rPr>
          <w:rFonts w:ascii="Calibri" w:hAnsi="Calibri" w:cs="Calibri"/>
          <w:sz w:val="20"/>
          <w:szCs w:val="20"/>
        </w:rPr>
        <w:t xml:space="preserve">, </w:t>
      </w:r>
      <w:r>
        <w:rPr>
          <w:rFonts w:ascii="Calibri" w:hAnsi="Calibri" w:cs="Calibri"/>
          <w:i/>
          <w:iCs/>
          <w:sz w:val="20"/>
          <w:szCs w:val="20"/>
        </w:rPr>
        <w:t>“per il coraggio di affrontare il genere thriller con una storia di sangue e vendetta che ricorda Ore 10: Calma piatta e Appuntamento in nero di Antonio Bonifacio e per la scrittura solida e coinvolgente”.</w:t>
      </w:r>
      <w:r>
        <w:rPr>
          <w:rFonts w:ascii="Calibri" w:hAnsi="Calibri" w:cs="Calibri"/>
          <w:sz w:val="20"/>
          <w:szCs w:val="20"/>
        </w:rPr>
        <w:t xml:space="preserve"> Il </w:t>
      </w:r>
      <w:r>
        <w:rPr>
          <w:rFonts w:ascii="Calibri" w:hAnsi="Calibri" w:cs="Calibri"/>
          <w:b/>
          <w:bCs/>
          <w:sz w:val="20"/>
          <w:szCs w:val="20"/>
        </w:rPr>
        <w:t>Premio Generation Future</w:t>
      </w:r>
      <w:r>
        <w:rPr>
          <w:rFonts w:ascii="Calibri" w:hAnsi="Calibri" w:cs="Calibri"/>
          <w:sz w:val="20"/>
          <w:szCs w:val="20"/>
        </w:rPr>
        <w:t xml:space="preserve"> nato dalla collaborazione tra il progetto MigrArti del MiBACT e il CIR (Consiglio Italiano per i Rifugiati) va a </w:t>
      </w:r>
      <w:r>
        <w:rPr>
          <w:rFonts w:ascii="Calibri" w:hAnsi="Calibri" w:cs="Calibri"/>
          <w:b/>
          <w:bCs/>
          <w:i/>
          <w:iCs/>
          <w:sz w:val="20"/>
          <w:szCs w:val="20"/>
        </w:rPr>
        <w:t>L'amore senza motivo</w:t>
      </w:r>
      <w:r>
        <w:rPr>
          <w:rFonts w:ascii="Calibri" w:hAnsi="Calibri" w:cs="Calibri"/>
          <w:sz w:val="20"/>
          <w:szCs w:val="20"/>
        </w:rPr>
        <w:t xml:space="preserve"> di </w:t>
      </w:r>
      <w:r>
        <w:rPr>
          <w:rFonts w:ascii="Calibri" w:hAnsi="Calibri" w:cs="Calibri"/>
          <w:b/>
          <w:bCs/>
          <w:sz w:val="20"/>
          <w:szCs w:val="20"/>
        </w:rPr>
        <w:t>Paolo Mancinelli</w:t>
      </w:r>
      <w:r>
        <w:rPr>
          <w:rFonts w:ascii="Calibri" w:hAnsi="Calibri" w:cs="Calibri"/>
          <w:sz w:val="20"/>
          <w:szCs w:val="20"/>
        </w:rPr>
        <w:t>.</w:t>
      </w:r>
    </w:p>
    <w:p w:rsidR="00013104" w:rsidRDefault="00013104" w:rsidP="00013104">
      <w:pPr>
        <w:pStyle w:val="NormaleWeb"/>
        <w:shd w:val="clear" w:color="auto" w:fill="FFFFFF"/>
        <w:spacing w:beforeAutospacing="0" w:after="0" w:afterAutospacing="0"/>
        <w:ind w:right="113"/>
        <w:rPr>
          <w:rFonts w:ascii="Arial" w:hAnsi="Arial" w:cs="Arial"/>
          <w:color w:val="000000"/>
          <w:sz w:val="20"/>
          <w:szCs w:val="20"/>
        </w:rPr>
      </w:pPr>
      <w:r>
        <w:rPr>
          <w:rFonts w:ascii="Calibri" w:hAnsi="Calibri" w:cs="Calibri"/>
          <w:color w:val="000000"/>
          <w:sz w:val="20"/>
          <w:szCs w:val="20"/>
        </w:rPr>
        <w:t xml:space="preserve">Il </w:t>
      </w:r>
      <w:r>
        <w:rPr>
          <w:rFonts w:ascii="Calibri" w:hAnsi="Calibri" w:cs="Calibri"/>
          <w:b/>
          <w:bCs/>
          <w:color w:val="000000"/>
          <w:sz w:val="20"/>
          <w:szCs w:val="20"/>
        </w:rPr>
        <w:t>Premio Cubeolo</w:t>
      </w:r>
      <w:r>
        <w:rPr>
          <w:rFonts w:ascii="Calibri" w:hAnsi="Calibri" w:cs="Calibri"/>
          <w:color w:val="000000"/>
          <w:sz w:val="20"/>
          <w:szCs w:val="20"/>
        </w:rPr>
        <w:t xml:space="preserve"> va a </w:t>
      </w:r>
      <w:r>
        <w:rPr>
          <w:rFonts w:ascii="Calibri" w:hAnsi="Calibri" w:cs="Calibri"/>
          <w:b/>
          <w:bCs/>
          <w:color w:val="000000"/>
          <w:sz w:val="20"/>
          <w:szCs w:val="20"/>
        </w:rPr>
        <w:t>Erminia Manfredi</w:t>
      </w:r>
      <w:r>
        <w:rPr>
          <w:rFonts w:ascii="Calibri" w:hAnsi="Calibri" w:cs="Calibri"/>
          <w:color w:val="000000"/>
          <w:sz w:val="20"/>
          <w:szCs w:val="20"/>
        </w:rPr>
        <w:t xml:space="preserve"> per il suo incondizionato entusiasmo che si rinnova nel tempo. A </w:t>
      </w:r>
      <w:r>
        <w:rPr>
          <w:rFonts w:ascii="Calibri" w:hAnsi="Calibri" w:cs="Calibri"/>
          <w:b/>
          <w:bCs/>
          <w:color w:val="000000"/>
          <w:sz w:val="20"/>
          <w:szCs w:val="20"/>
        </w:rPr>
        <w:t xml:space="preserve">Gianni Amelio </w:t>
      </w:r>
      <w:r>
        <w:rPr>
          <w:rFonts w:ascii="Calibri" w:hAnsi="Calibri" w:cs="Calibri"/>
          <w:color w:val="000000"/>
          <w:sz w:val="20"/>
          <w:szCs w:val="20"/>
        </w:rPr>
        <w:t>e</w:t>
      </w:r>
      <w:r>
        <w:rPr>
          <w:rFonts w:ascii="Calibri" w:hAnsi="Calibri" w:cs="Calibri"/>
          <w:b/>
          <w:bCs/>
          <w:color w:val="000000"/>
          <w:sz w:val="20"/>
          <w:szCs w:val="20"/>
        </w:rPr>
        <w:t xml:space="preserve"> Carly Paoli </w:t>
      </w:r>
      <w:r>
        <w:rPr>
          <w:rFonts w:ascii="Calibri" w:hAnsi="Calibri" w:cs="Calibri"/>
          <w:color w:val="000000"/>
          <w:sz w:val="20"/>
          <w:szCs w:val="20"/>
        </w:rPr>
        <w:t xml:space="preserve">va il </w:t>
      </w:r>
      <w:r>
        <w:rPr>
          <w:rFonts w:ascii="Calibri" w:hAnsi="Calibri" w:cs="Calibri"/>
          <w:b/>
          <w:bCs/>
          <w:color w:val="000000"/>
          <w:sz w:val="20"/>
          <w:szCs w:val="20"/>
        </w:rPr>
        <w:t>Premio Gioielleria Cacciari Salvati</w:t>
      </w:r>
      <w:r>
        <w:rPr>
          <w:rFonts w:ascii="Calibri" w:hAnsi="Calibri" w:cs="Calibri"/>
          <w:color w:val="000000"/>
          <w:sz w:val="20"/>
          <w:szCs w:val="20"/>
        </w:rPr>
        <w:t>.</w:t>
      </w:r>
    </w:p>
    <w:p w:rsidR="00013104" w:rsidRDefault="00013104" w:rsidP="00013104">
      <w:pPr>
        <w:pStyle w:val="NormaleWeb"/>
        <w:shd w:val="clear" w:color="auto" w:fill="FFFFFF"/>
        <w:spacing w:beforeAutospacing="0" w:after="0" w:afterAutospacing="0"/>
        <w:ind w:right="113"/>
        <w:rPr>
          <w:rFonts w:ascii="Arial" w:hAnsi="Arial" w:cs="Arial"/>
          <w:color w:val="000000"/>
          <w:sz w:val="20"/>
          <w:szCs w:val="20"/>
        </w:rPr>
      </w:pPr>
      <w:r>
        <w:rPr>
          <w:rFonts w:ascii="Calibri" w:hAnsi="Calibri" w:cs="Calibri"/>
          <w:b/>
          <w:bCs/>
          <w:color w:val="000000"/>
          <w:sz w:val="20"/>
          <w:szCs w:val="20"/>
        </w:rPr>
        <w:t>Elettra Mallaby</w:t>
      </w:r>
      <w:r>
        <w:rPr>
          <w:rFonts w:ascii="Calibri" w:hAnsi="Calibri" w:cs="Calibri"/>
          <w:color w:val="000000"/>
          <w:sz w:val="20"/>
          <w:szCs w:val="20"/>
        </w:rPr>
        <w:t xml:space="preserve"> riceve il </w:t>
      </w:r>
      <w:r>
        <w:rPr>
          <w:rFonts w:ascii="Calibri" w:hAnsi="Calibri" w:cs="Calibri"/>
          <w:b/>
          <w:bCs/>
          <w:color w:val="000000"/>
          <w:sz w:val="20"/>
          <w:szCs w:val="20"/>
        </w:rPr>
        <w:t>Premio Talento Emergente del Veneto – Pista Nera.</w:t>
      </w:r>
      <w:r>
        <w:rPr>
          <w:rFonts w:ascii="Calibri" w:hAnsi="Calibri" w:cs="Calibri"/>
          <w:color w:val="000000"/>
          <w:sz w:val="20"/>
          <w:szCs w:val="20"/>
        </w:rPr>
        <w:t xml:space="preserve"> Il </w:t>
      </w:r>
      <w:r>
        <w:rPr>
          <w:rFonts w:ascii="Calibri" w:hAnsi="Calibri" w:cs="Calibri"/>
          <w:b/>
          <w:bCs/>
          <w:color w:val="000000"/>
          <w:sz w:val="20"/>
          <w:szCs w:val="20"/>
        </w:rPr>
        <w:t xml:space="preserve">Premiere Film Award </w:t>
      </w:r>
      <w:r>
        <w:rPr>
          <w:rFonts w:ascii="Calibri" w:hAnsi="Calibri" w:cs="Calibri"/>
          <w:color w:val="000000"/>
          <w:sz w:val="20"/>
          <w:szCs w:val="20"/>
        </w:rPr>
        <w:t xml:space="preserve">che darà la distribuzione al corto vincitore e un premio in denaro di 500 euro va a </w:t>
      </w:r>
      <w:r>
        <w:rPr>
          <w:rFonts w:ascii="Calibri" w:hAnsi="Calibri" w:cs="Calibri"/>
          <w:b/>
          <w:bCs/>
          <w:i/>
          <w:iCs/>
          <w:color w:val="000000"/>
          <w:sz w:val="20"/>
          <w:szCs w:val="20"/>
        </w:rPr>
        <w:t>Gong!</w:t>
      </w:r>
      <w:r>
        <w:rPr>
          <w:rFonts w:ascii="Calibri" w:hAnsi="Calibri" w:cs="Calibri"/>
          <w:color w:val="000000"/>
          <w:sz w:val="20"/>
          <w:szCs w:val="20"/>
        </w:rPr>
        <w:t xml:space="preserve"> di </w:t>
      </w:r>
      <w:r>
        <w:rPr>
          <w:rFonts w:ascii="Calibri" w:hAnsi="Calibri" w:cs="Calibri"/>
          <w:b/>
          <w:bCs/>
          <w:color w:val="000000"/>
          <w:sz w:val="20"/>
          <w:szCs w:val="20"/>
        </w:rPr>
        <w:t xml:space="preserve">Giovanni Battista Origo </w:t>
      </w:r>
      <w:r>
        <w:rPr>
          <w:rFonts w:ascii="Calibri" w:hAnsi="Calibri" w:cs="Calibri"/>
          <w:i/>
          <w:iCs/>
          <w:color w:val="000000"/>
          <w:sz w:val="20"/>
          <w:szCs w:val="20"/>
        </w:rPr>
        <w:t>“per l'ottima performance dei protagonisti, (Benedetta Buccellato e Antonio Catania) per la qualità della scrittura e per una regia coraggiosa che sceglie un piano sequenza di oltre tredici minuti all'interno del quale tutto funziona bene“.</w:t>
      </w:r>
    </w:p>
    <w:p w:rsidR="00013104" w:rsidRDefault="00013104" w:rsidP="00013104">
      <w:pPr>
        <w:pStyle w:val="NormaleWeb"/>
        <w:shd w:val="clear" w:color="auto" w:fill="FFFFFF"/>
        <w:spacing w:beforeAutospacing="0" w:after="0" w:afterAutospacing="0"/>
        <w:ind w:right="113"/>
        <w:rPr>
          <w:rFonts w:ascii="Arial" w:hAnsi="Arial" w:cs="Arial"/>
          <w:color w:val="000000"/>
          <w:sz w:val="20"/>
          <w:szCs w:val="20"/>
        </w:rPr>
      </w:pPr>
      <w:r>
        <w:rPr>
          <w:rFonts w:ascii="Calibri" w:hAnsi="Calibri" w:cs="Calibri"/>
          <w:color w:val="000000"/>
          <w:sz w:val="20"/>
          <w:szCs w:val="20"/>
        </w:rPr>
        <w:t xml:space="preserve">Il </w:t>
      </w:r>
      <w:r>
        <w:rPr>
          <w:rFonts w:ascii="Calibri" w:hAnsi="Calibri" w:cs="Calibri"/>
          <w:b/>
          <w:bCs/>
          <w:color w:val="000000"/>
          <w:sz w:val="20"/>
          <w:szCs w:val="20"/>
        </w:rPr>
        <w:t xml:space="preserve">Premio Arteecc. </w:t>
      </w:r>
      <w:r>
        <w:rPr>
          <w:rFonts w:ascii="Calibri" w:hAnsi="Calibri" w:cs="Calibri"/>
          <w:color w:val="000000"/>
          <w:sz w:val="20"/>
          <w:szCs w:val="20"/>
        </w:rPr>
        <w:t>va all'</w:t>
      </w:r>
      <w:r>
        <w:rPr>
          <w:rFonts w:ascii="Calibri" w:hAnsi="Calibri" w:cs="Calibri"/>
          <w:b/>
          <w:bCs/>
          <w:color w:val="000000"/>
          <w:sz w:val="20"/>
          <w:szCs w:val="20"/>
        </w:rPr>
        <w:t>Associazione Cortinametraggio</w:t>
      </w:r>
      <w:r>
        <w:rPr>
          <w:rFonts w:ascii="Calibri" w:hAnsi="Calibri" w:cs="Calibri"/>
          <w:color w:val="000000"/>
          <w:sz w:val="20"/>
          <w:szCs w:val="20"/>
        </w:rPr>
        <w:t xml:space="preserve">. Il </w:t>
      </w:r>
      <w:r>
        <w:rPr>
          <w:rFonts w:ascii="Calibri" w:hAnsi="Calibri" w:cs="Calibri"/>
          <w:b/>
          <w:bCs/>
          <w:color w:val="000000"/>
          <w:sz w:val="20"/>
          <w:szCs w:val="20"/>
        </w:rPr>
        <w:t>Premio Soroptimist Club Cortina</w:t>
      </w:r>
      <w:r>
        <w:rPr>
          <w:rFonts w:ascii="Calibri" w:hAnsi="Calibri" w:cs="Calibri"/>
          <w:color w:val="000000"/>
          <w:sz w:val="20"/>
          <w:szCs w:val="20"/>
        </w:rPr>
        <w:t xml:space="preserve"> va a </w:t>
      </w:r>
      <w:r>
        <w:rPr>
          <w:rFonts w:ascii="Calibri" w:hAnsi="Calibri" w:cs="Calibri"/>
          <w:b/>
          <w:bCs/>
          <w:i/>
          <w:iCs/>
          <w:color w:val="000000"/>
          <w:sz w:val="20"/>
          <w:szCs w:val="20"/>
        </w:rPr>
        <w:t>Cristallo</w:t>
      </w:r>
      <w:r>
        <w:rPr>
          <w:rFonts w:ascii="Calibri" w:hAnsi="Calibri" w:cs="Calibri"/>
          <w:color w:val="000000"/>
          <w:sz w:val="20"/>
          <w:szCs w:val="20"/>
        </w:rPr>
        <w:t xml:space="preserve"> di </w:t>
      </w:r>
      <w:r>
        <w:rPr>
          <w:rFonts w:ascii="Calibri" w:hAnsi="Calibri" w:cs="Calibri"/>
          <w:b/>
          <w:bCs/>
          <w:color w:val="000000"/>
          <w:sz w:val="20"/>
          <w:szCs w:val="20"/>
        </w:rPr>
        <w:t>Manuela Tempesta</w:t>
      </w:r>
      <w:r>
        <w:rPr>
          <w:rFonts w:ascii="Calibri" w:hAnsi="Calibri" w:cs="Calibri"/>
          <w:color w:val="000000"/>
          <w:sz w:val="20"/>
          <w:szCs w:val="20"/>
        </w:rPr>
        <w:t>.</w:t>
      </w:r>
    </w:p>
    <w:p w:rsidR="00013104" w:rsidRDefault="00013104" w:rsidP="00013104">
      <w:pPr>
        <w:pStyle w:val="NormaleWeb"/>
        <w:shd w:val="clear" w:color="auto" w:fill="FFFFFF"/>
        <w:spacing w:beforeAutospacing="0" w:after="0" w:afterAutospacing="0"/>
        <w:ind w:right="113"/>
        <w:rPr>
          <w:rFonts w:ascii="Arial" w:hAnsi="Arial" w:cs="Arial"/>
          <w:color w:val="000000"/>
          <w:sz w:val="20"/>
          <w:szCs w:val="20"/>
        </w:rPr>
      </w:pPr>
      <w:r>
        <w:rPr>
          <w:rFonts w:ascii="Calibri" w:hAnsi="Calibri" w:cs="Calibri"/>
          <w:color w:val="00000A"/>
          <w:sz w:val="20"/>
          <w:szCs w:val="20"/>
        </w:rPr>
        <w:t>Tra i Partners istituzionali della 13a edizione di Cortinametraggio il Sindacato Nazionale Giornalisti Cinematografici Italiani, SNGCI e Rai. Il Festival ha il Patrociniodella Regione del Veneto, della Provincia di Belluno e il Patrocinio del Comune Cortina d’Ampezzo, il supporto di Cortina Marketing Se.Am., con loro la Rete Eventi Cultura, l’Anec, la Fice, il CSC - Centro Sperimentale di Cinematografia. Main sponsor del Festival Twinset, Dolomia, Bayer e Audi partner esclusivo di Cortina.  Gold SponsorConte of Florence, Laser Film, Hausbrandt, Theresianer, Ca’ D’Or, Sheltia, Hotel de la Poste e Grand Hotel Savoia di Cortina D’Ampezzo, Medusa Mediaset Group eUniversal Music Publishing Group. Media Partner sono Vanity Fair, Radio Monte Carlo, cinemaitaliano.info, Opere Prime, The 48 Hour Project, AD, Canale Europa TV, BellunoPress Dolomiti, Film4Life, Genius People Magazine, Veneto Factory, Art Style, ComingSoon.it, Cortina Vacanze Oggi, Radio Cortina e Rai Cinema Channel.</w:t>
      </w:r>
    </w:p>
    <w:p w:rsidR="00013104" w:rsidRDefault="00013104" w:rsidP="00013104">
      <w:pPr>
        <w:pStyle w:val="NormaleWeb"/>
        <w:spacing w:after="0" w:afterAutospacing="0"/>
        <w:rPr>
          <w:rFonts w:ascii="Arial" w:hAnsi="Arial" w:cs="Arial"/>
          <w:color w:val="000000"/>
          <w:sz w:val="20"/>
          <w:szCs w:val="20"/>
        </w:rPr>
      </w:pPr>
      <w:r>
        <w:rPr>
          <w:rFonts w:ascii="Arial" w:hAnsi="Arial" w:cs="Arial"/>
          <w:color w:val="000000"/>
          <w:sz w:val="20"/>
          <w:szCs w:val="20"/>
        </w:rPr>
        <w:t> </w:t>
      </w:r>
    </w:p>
    <w:p w:rsidR="00013104" w:rsidRDefault="00013104" w:rsidP="00013104">
      <w:pPr>
        <w:pStyle w:val="NormaleWeb"/>
        <w:spacing w:after="0" w:afterAutospacing="0"/>
        <w:jc w:val="center"/>
        <w:rPr>
          <w:rFonts w:ascii="Arial" w:hAnsi="Arial" w:cs="Arial"/>
          <w:color w:val="000000"/>
          <w:sz w:val="20"/>
          <w:szCs w:val="20"/>
        </w:rPr>
      </w:pPr>
      <w:r>
        <w:rPr>
          <w:rFonts w:ascii="Arial" w:hAnsi="Arial" w:cs="Arial"/>
          <w:color w:val="000000"/>
          <w:sz w:val="20"/>
          <w:szCs w:val="20"/>
        </w:rPr>
        <w:t> </w:t>
      </w:r>
    </w:p>
    <w:p w:rsidR="00013104" w:rsidRDefault="00013104" w:rsidP="00013104">
      <w:pPr>
        <w:pStyle w:val="NormaleWeb"/>
        <w:spacing w:after="0" w:afterAutospacing="0"/>
        <w:jc w:val="center"/>
      </w:pPr>
      <w:r>
        <w:rPr>
          <w:rFonts w:ascii="Helvetica" w:hAnsi="Helvetica" w:cs="Helvetica"/>
          <w:color w:val="000000"/>
          <w:sz w:val="18"/>
          <w:szCs w:val="18"/>
        </w:rPr>
        <w:t>Ufficio Stampa – Storyfinders -  Lionella Bianca Fiorillo – </w:t>
      </w:r>
      <w:hyperlink r:id="rId4" w:tgtFrame="_blank" w:history="1">
        <w:r>
          <w:rPr>
            <w:rStyle w:val="Collegamentoipertestuale"/>
            <w:rFonts w:ascii="Helvetica" w:hAnsi="Helvetica" w:cs="Helvetica"/>
            <w:color w:val="000000"/>
            <w:sz w:val="18"/>
            <w:szCs w:val="18"/>
          </w:rPr>
          <w:t>press.agency@storyfinders.it</w:t>
        </w:r>
      </w:hyperlink>
      <w:r>
        <w:rPr>
          <w:rFonts w:ascii="Helvetica" w:hAnsi="Helvetica" w:cs="Helvetica"/>
          <w:color w:val="000000"/>
          <w:sz w:val="18"/>
          <w:szCs w:val="18"/>
        </w:rPr>
        <w:t> +39.340.7364203 – 06.36006880</w:t>
      </w:r>
    </w:p>
    <w:p w:rsidR="006C2F4A" w:rsidRDefault="006C2F4A">
      <w:bookmarkStart w:id="0" w:name="_GoBack"/>
      <w:bookmarkEnd w:id="0"/>
    </w:p>
    <w:sectPr w:rsidR="006C2F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04"/>
    <w:rsid w:val="00013104"/>
    <w:rsid w:val="0059164E"/>
    <w:rsid w:val="006C2F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8897A-EB7C-433D-A0BC-83090FAB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13104"/>
    <w:rPr>
      <w:color w:val="0000FF"/>
      <w:u w:val="single"/>
    </w:rPr>
  </w:style>
  <w:style w:type="paragraph" w:styleId="NormaleWeb">
    <w:name w:val="Normal (Web)"/>
    <w:basedOn w:val="Normale"/>
    <w:uiPriority w:val="99"/>
    <w:semiHidden/>
    <w:unhideWhenUsed/>
    <w:rsid w:val="00013104"/>
    <w:pPr>
      <w:spacing w:before="100" w:beforeAutospacing="1" w:after="100" w:afterAutospacing="1" w:line="240" w:lineRule="auto"/>
    </w:pPr>
    <w:rPr>
      <w:rFonts w:ascii="Times New Roman" w:hAnsi="Times New Roman" w:cs="Times New Roman"/>
      <w:sz w:val="24"/>
      <w:szCs w:val="24"/>
      <w:lang w:eastAsia="it-IT"/>
    </w:rPr>
  </w:style>
  <w:style w:type="character" w:styleId="Enfasigrassetto">
    <w:name w:val="Strong"/>
    <w:basedOn w:val="Carpredefinitoparagrafo"/>
    <w:uiPriority w:val="22"/>
    <w:qFormat/>
    <w:rsid w:val="00013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6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s.agency@storyfinder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1138</Words>
  <Characters>6493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1</cp:revision>
  <dcterms:created xsi:type="dcterms:W3CDTF">2018-03-26T16:12:00Z</dcterms:created>
  <dcterms:modified xsi:type="dcterms:W3CDTF">2018-03-26T16:13:00Z</dcterms:modified>
</cp:coreProperties>
</file>